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926"/>
        <w:gridCol w:w="926"/>
        <w:gridCol w:w="929"/>
        <w:gridCol w:w="926"/>
        <w:gridCol w:w="927"/>
        <w:gridCol w:w="233"/>
        <w:gridCol w:w="693"/>
        <w:gridCol w:w="927"/>
        <w:gridCol w:w="927"/>
        <w:gridCol w:w="1532"/>
        <w:gridCol w:w="322"/>
        <w:gridCol w:w="927"/>
        <w:gridCol w:w="927"/>
        <w:gridCol w:w="350"/>
        <w:gridCol w:w="577"/>
        <w:gridCol w:w="927"/>
        <w:gridCol w:w="927"/>
        <w:gridCol w:w="933"/>
        <w:gridCol w:w="924"/>
      </w:tblGrid>
      <w:tr w:rsidR="00911FBB" w:rsidRPr="00911FBB" w:rsidTr="00911FBB">
        <w:trPr>
          <w:trHeight w:val="75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Default="00911FBB" w:rsidP="00911FBB">
            <w:pPr>
              <w:spacing w:after="0" w:line="240" w:lineRule="auto"/>
              <w:jc w:val="center"/>
              <w:rPr>
                <w:b/>
                <w:bCs/>
              </w:rPr>
            </w:pPr>
            <w:r w:rsidRPr="00911FBB">
              <w:rPr>
                <w:b/>
                <w:bCs/>
              </w:rPr>
              <w:t>Предписания надзорных органов в адрес ГБП ОУ «</w:t>
            </w:r>
            <w:proofErr w:type="spellStart"/>
            <w:r w:rsidRPr="00911FBB">
              <w:rPr>
                <w:b/>
                <w:bCs/>
              </w:rPr>
              <w:t>Торжокский</w:t>
            </w:r>
            <w:proofErr w:type="spellEnd"/>
            <w:r w:rsidRPr="00911FBB">
              <w:rPr>
                <w:b/>
                <w:bCs/>
              </w:rPr>
              <w:t xml:space="preserve"> педагогический колледж им. Ф.В. </w:t>
            </w:r>
            <w:proofErr w:type="spellStart"/>
            <w:r w:rsidRPr="00911FBB">
              <w:rPr>
                <w:b/>
                <w:bCs/>
              </w:rPr>
              <w:t>Бадюлина</w:t>
            </w:r>
            <w:proofErr w:type="spellEnd"/>
            <w:r w:rsidRPr="00911FBB">
              <w:rPr>
                <w:b/>
                <w:bCs/>
              </w:rPr>
              <w:t xml:space="preserve">» и их исполнение </w:t>
            </w:r>
          </w:p>
          <w:p w:rsidR="00911FBB" w:rsidRPr="00911FBB" w:rsidRDefault="00911FBB" w:rsidP="00911FBB">
            <w:pPr>
              <w:spacing w:after="0" w:line="240" w:lineRule="auto"/>
              <w:jc w:val="center"/>
              <w:rPr>
                <w:b/>
                <w:bCs/>
              </w:rPr>
            </w:pPr>
            <w:r w:rsidRPr="00911FBB">
              <w:rPr>
                <w:b/>
                <w:bCs/>
              </w:rPr>
              <w:t>по состоянию на 21 августа 2019 года</w:t>
            </w:r>
          </w:p>
        </w:tc>
      </w:tr>
      <w:tr w:rsidR="00911FBB" w:rsidRPr="00911FBB" w:rsidTr="00911FBB">
        <w:trPr>
          <w:trHeight w:val="1245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tcMar>
              <w:left w:w="28" w:type="dxa"/>
              <w:right w:w="28" w:type="dxa"/>
            </w:tcMar>
            <w:vAlign w:val="center"/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11FBB">
              <w:rPr>
                <w:b/>
                <w:sz w:val="18"/>
                <w:szCs w:val="18"/>
              </w:rPr>
              <w:t>Наименование органа, который проводил проверку и внес предписание (представление)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cMar>
              <w:left w:w="28" w:type="dxa"/>
              <w:right w:w="28" w:type="dxa"/>
            </w:tcMar>
            <w:vAlign w:val="center"/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11FBB">
              <w:rPr>
                <w:b/>
                <w:sz w:val="18"/>
                <w:szCs w:val="18"/>
              </w:rPr>
              <w:t>№ и дата выданных предписаний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cMar>
              <w:left w:w="28" w:type="dxa"/>
              <w:right w:w="28" w:type="dxa"/>
            </w:tcMar>
            <w:vAlign w:val="center"/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11FBB">
              <w:rPr>
                <w:b/>
                <w:sz w:val="18"/>
                <w:szCs w:val="18"/>
              </w:rPr>
              <w:t>Выявленные нарушения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cMar>
              <w:left w:w="28" w:type="dxa"/>
              <w:right w:w="28" w:type="dxa"/>
            </w:tcMar>
            <w:vAlign w:val="center"/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11FBB">
              <w:rPr>
                <w:b/>
                <w:sz w:val="18"/>
                <w:szCs w:val="18"/>
              </w:rPr>
              <w:t xml:space="preserve">Нормативный документ и соответствующий </w:t>
            </w:r>
            <w:proofErr w:type="gramStart"/>
            <w:r w:rsidRPr="00911FBB">
              <w:rPr>
                <w:b/>
                <w:sz w:val="18"/>
                <w:szCs w:val="18"/>
              </w:rPr>
              <w:t>пункт</w:t>
            </w:r>
            <w:proofErr w:type="gramEnd"/>
            <w:r w:rsidRPr="00911FBB">
              <w:rPr>
                <w:b/>
                <w:sz w:val="18"/>
                <w:szCs w:val="18"/>
              </w:rPr>
              <w:t xml:space="preserve"> по которому допущены нарушения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cMar>
              <w:left w:w="28" w:type="dxa"/>
              <w:right w:w="28" w:type="dxa"/>
            </w:tcMar>
            <w:vAlign w:val="center"/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11FBB">
              <w:rPr>
                <w:b/>
                <w:sz w:val="18"/>
                <w:szCs w:val="18"/>
              </w:rPr>
              <w:t>Срок исполнения предписания (представления)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tcMar>
              <w:left w:w="28" w:type="dxa"/>
              <w:right w:w="28" w:type="dxa"/>
            </w:tcMar>
            <w:vAlign w:val="center"/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11FBB">
              <w:rPr>
                <w:b/>
                <w:sz w:val="18"/>
                <w:szCs w:val="18"/>
              </w:rPr>
              <w:t>Предпринятые меры ГБП ОУ «</w:t>
            </w:r>
            <w:proofErr w:type="spellStart"/>
            <w:r w:rsidRPr="00911FBB">
              <w:rPr>
                <w:b/>
                <w:sz w:val="18"/>
                <w:szCs w:val="18"/>
              </w:rPr>
              <w:t>Торжокский</w:t>
            </w:r>
            <w:proofErr w:type="spellEnd"/>
            <w:r w:rsidRPr="00911FB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11FBB">
              <w:rPr>
                <w:b/>
                <w:sz w:val="18"/>
                <w:szCs w:val="18"/>
              </w:rPr>
              <w:t>педколледж</w:t>
            </w:r>
            <w:proofErr w:type="spellEnd"/>
            <w:r w:rsidRPr="00911FBB">
              <w:rPr>
                <w:b/>
                <w:sz w:val="18"/>
                <w:szCs w:val="18"/>
              </w:rPr>
              <w:t>» по устранению нарушений</w:t>
            </w:r>
          </w:p>
        </w:tc>
      </w:tr>
      <w:tr w:rsidR="00911FBB" w:rsidRPr="00911FBB" w:rsidTr="00911FBB">
        <w:trPr>
          <w:trHeight w:val="1545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124/1/79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СОУЭ не </w:t>
            </w:r>
            <w:proofErr w:type="spellStart"/>
            <w:r w:rsidRPr="00911FBB">
              <w:t>соответсвует</w:t>
            </w:r>
            <w:proofErr w:type="spellEnd"/>
            <w:r w:rsidRPr="00911FBB">
              <w:t xml:space="preserve"> требованиям пожарной безопасности в части касающегося шума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п.61, НБП 104-03 п.5.1 табл.2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01.08.2019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заключены договоры со специализированной  организацией на разработку технической документации по АПС и СОУЭ</w:t>
            </w:r>
          </w:p>
        </w:tc>
      </w:tr>
      <w:tr w:rsidR="00911FBB" w:rsidRPr="00911FBB" w:rsidTr="00911FBB">
        <w:trPr>
          <w:trHeight w:val="147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124/1/79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фактический расход воды в ПГ-1 и ПГ-2 не соответствует требуемому значению </w:t>
            </w:r>
            <w:proofErr w:type="spellStart"/>
            <w:r w:rsidRPr="00911FBB">
              <w:t>норамтивных</w:t>
            </w:r>
            <w:proofErr w:type="spellEnd"/>
            <w:r w:rsidRPr="00911FBB">
              <w:t xml:space="preserve"> документов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п.55, ФЗ №123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01.08.2018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направлено претензионное сообщение в МУП "Водоканал", предписание исполнено, проверка ПГ-1 и ПГ-2 ВДПО</w:t>
            </w:r>
          </w:p>
        </w:tc>
      </w:tr>
      <w:tr w:rsidR="00911FBB" w:rsidRPr="00911FBB" w:rsidTr="00911FBB">
        <w:trPr>
          <w:trHeight w:val="153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124/1/79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ширина эвакуационного выхода ведущего на лестничную клетку, расположенного на 4 этаже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ФЗ № 69, ст. 37, Правила противопожарного режима в РФ п.62, </w:t>
            </w:r>
            <w:proofErr w:type="spellStart"/>
            <w:r w:rsidRPr="00911FBB">
              <w:t>СНиП</w:t>
            </w:r>
            <w:proofErr w:type="spellEnd"/>
            <w:r w:rsidRPr="00911FBB">
              <w:t xml:space="preserve"> 21-01-97 п.6.18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01.08.2018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83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124/1/79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все двери, ведущие на лестничные клетки в учебном корпусе, не имеют уплотнения в притворах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п.478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01.08.2019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заключены договоры со специализированной  организацией на установку 13 металлических дверей со сроком исполнения до 31.08.2019</w:t>
            </w:r>
          </w:p>
        </w:tc>
      </w:tr>
      <w:tr w:rsidR="00911FBB" w:rsidRPr="00911FBB" w:rsidTr="00911FBB">
        <w:trPr>
          <w:trHeight w:val="1515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124/1/79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не обеспечена обработка деревянных конструкций сценической коробки огнезащитными составами с  составлением акта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п.108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01.08.2018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815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lastRenderedPageBreak/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124/1/79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не проведена проверка состояния </w:t>
            </w:r>
            <w:proofErr w:type="spellStart"/>
            <w:proofErr w:type="gramStart"/>
            <w:r w:rsidRPr="00911FBB">
              <w:t>состояния</w:t>
            </w:r>
            <w:proofErr w:type="spellEnd"/>
            <w:proofErr w:type="gramEnd"/>
            <w:r w:rsidRPr="00911FBB">
              <w:t xml:space="preserve"> огнезащитной обработки (пропитки) драпировки сценической части актового зала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п.108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01.11.2017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485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124/1/79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в подвальном помещении в помещении теплового узла установлена мастерская с хранением оборудования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п.23 (б)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01.11.2017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485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125/1/80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СОУЭ не </w:t>
            </w:r>
            <w:proofErr w:type="spellStart"/>
            <w:r w:rsidRPr="00911FBB">
              <w:t>соответсвует</w:t>
            </w:r>
            <w:proofErr w:type="spellEnd"/>
            <w:r w:rsidRPr="00911FBB">
              <w:t xml:space="preserve"> требованиям пожарной безопасности в части касающегося шума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п.61, НБП 104-03 п.5.1 табл.2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01.08.2019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заключены договора со специализированной  организацией на разработку технической документации по АПС и СОУЭ</w:t>
            </w:r>
          </w:p>
        </w:tc>
      </w:tr>
      <w:tr w:rsidR="00911FBB" w:rsidRPr="00911FBB" w:rsidTr="00911FBB">
        <w:trPr>
          <w:trHeight w:val="147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125/1/80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световые </w:t>
            </w:r>
            <w:proofErr w:type="spellStart"/>
            <w:r w:rsidRPr="00911FBB">
              <w:t>оповещатели</w:t>
            </w:r>
            <w:proofErr w:type="spellEnd"/>
            <w:r w:rsidRPr="00911FBB">
              <w:t xml:space="preserve"> СОУЭ (Табло Выход) не включаются от командного импульса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п.61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01.08.2019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заключены договора со специализированной  организацией на исправление замечания в системе СОУЭ</w:t>
            </w:r>
          </w:p>
        </w:tc>
      </w:tr>
      <w:tr w:rsidR="00911FBB" w:rsidRPr="00911FBB" w:rsidTr="00911FBB">
        <w:trPr>
          <w:trHeight w:val="147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125/1/80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фактический расход воды в ПК не соответствует требуемому значению </w:t>
            </w:r>
            <w:proofErr w:type="spellStart"/>
            <w:r w:rsidRPr="00911FBB">
              <w:t>норамтивных</w:t>
            </w:r>
            <w:proofErr w:type="spellEnd"/>
            <w:r w:rsidRPr="00911FBB">
              <w:t xml:space="preserve"> документов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п.55, ФЗ № 123 ст.68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01.08.2018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98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125/1/80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помещение </w:t>
            </w:r>
            <w:proofErr w:type="gramStart"/>
            <w:r w:rsidRPr="00911FBB">
              <w:t>плотницкой</w:t>
            </w:r>
            <w:proofErr w:type="gramEnd"/>
            <w:r w:rsidRPr="00911FBB">
              <w:t xml:space="preserve"> на цокольном этаже не отделено от основных помещений зданий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ФЗ № 69, ст. 37,  ФЗ № 123 ст.69, СП 4.13130.2013 п.7.7, </w:t>
            </w:r>
            <w:proofErr w:type="spellStart"/>
            <w:r w:rsidRPr="00911FBB">
              <w:t>СНиП</w:t>
            </w:r>
            <w:proofErr w:type="spellEnd"/>
            <w:r w:rsidRPr="00911FBB">
              <w:t xml:space="preserve"> 21-01-97* п.7.4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01.08.2019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заключены договора со специализированной  организацией на монтаж противопожарной двери со сроком исполнения до 31.08.2019 г.</w:t>
            </w:r>
          </w:p>
        </w:tc>
      </w:tr>
      <w:tr w:rsidR="00911FBB" w:rsidRPr="00911FBB" w:rsidTr="00911FBB">
        <w:trPr>
          <w:trHeight w:val="150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lastRenderedPageBreak/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125/1/80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на 5,4,3 этажах общежития в умывальных размещены углекислотные огнетушители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п.423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01.11.2017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56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125/1/81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СОУЭ не </w:t>
            </w:r>
            <w:proofErr w:type="spellStart"/>
            <w:r w:rsidRPr="00911FBB">
              <w:t>соответсвует</w:t>
            </w:r>
            <w:proofErr w:type="spellEnd"/>
            <w:r w:rsidRPr="00911FBB">
              <w:t xml:space="preserve"> требованиям пожарной безопасности в части касающегося шума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п.61, НБП 104-03 п.5.1 табл.2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01.08.2019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заключены договоры со специализированной  организацией на разработку технической документации по АПС и СОУЭ</w:t>
            </w:r>
          </w:p>
        </w:tc>
      </w:tr>
      <w:tr w:rsidR="00911FBB" w:rsidRPr="00911FBB" w:rsidTr="00911FBB">
        <w:trPr>
          <w:trHeight w:val="1485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125/1/82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фактический расход воды в ПК не соответствует требуемому значению </w:t>
            </w:r>
            <w:proofErr w:type="spellStart"/>
            <w:r w:rsidRPr="00911FBB">
              <w:t>норамтивных</w:t>
            </w:r>
            <w:proofErr w:type="spellEnd"/>
            <w:r w:rsidRPr="00911FBB">
              <w:t xml:space="preserve"> документов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п.55, ФЗ № 123 ст.68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01.08.2019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50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125/1/82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насос </w:t>
            </w:r>
            <w:proofErr w:type="spellStart"/>
            <w:r w:rsidRPr="00911FBB">
              <w:t>повыситель</w:t>
            </w:r>
            <w:proofErr w:type="spellEnd"/>
            <w:r w:rsidRPr="00911FBB">
              <w:t xml:space="preserve"> находится в неисправном состоянии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п.59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01.08.2018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485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125/1/82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нарушена периодичность проверки основного пожарного рабочего насосного агрегата и насоса </w:t>
            </w:r>
            <w:proofErr w:type="spellStart"/>
            <w:r w:rsidRPr="00911FBB">
              <w:t>повысителя</w:t>
            </w:r>
            <w:proofErr w:type="spellEnd"/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п.59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01.11.2017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50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125/1/83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не проведена проверка состояния </w:t>
            </w:r>
            <w:proofErr w:type="spellStart"/>
            <w:proofErr w:type="gramStart"/>
            <w:r w:rsidRPr="00911FBB">
              <w:t>состояния</w:t>
            </w:r>
            <w:proofErr w:type="spellEnd"/>
            <w:proofErr w:type="gramEnd"/>
            <w:r w:rsidRPr="00911FBB">
              <w:t xml:space="preserve"> огнезащитной обработки (пропитки) кровли здания с составлением протокола проверки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п.21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01.11.2017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50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125/1/83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эвакуационные пути - холлы на первом и втором этажах загромождены мебелью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п.23 б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01.11.2017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455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lastRenderedPageBreak/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125/1/83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отсутствует исполнительная документация на установки АПС и СОУЭ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п.61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01.11.2017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50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125/1/83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огнетушитель, расположенный в кабинете 8, находится в неисправном состоянии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п.478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01.11.2017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47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125/1/83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эвакуационная дверь не оборудована запором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п.35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01.11.2017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515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125/1/83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подвальные помещения не укомплектованы первичными средствами пожаротушения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п.70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01.11.2017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83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125/1/83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помещение склада на первом этаже, не отделено от основных помещений здания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ФЗ № 69, ст. 37, ФЗ №123, СП 4.13130.2013 п.7.7, </w:t>
            </w:r>
            <w:proofErr w:type="spellStart"/>
            <w:r w:rsidRPr="00911FBB">
              <w:t>СНиП</w:t>
            </w:r>
            <w:proofErr w:type="spellEnd"/>
            <w:r w:rsidRPr="00911FBB">
              <w:t xml:space="preserve"> 21-01-97* п.7.4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01.08.2019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заключены договоры со специализированной  организацией на монтаж противопожарной двери со сроком исполнения до 31.08.2019 г.</w:t>
            </w:r>
          </w:p>
        </w:tc>
      </w:tr>
      <w:tr w:rsidR="00911FBB" w:rsidRPr="00911FBB" w:rsidTr="00911FBB">
        <w:trPr>
          <w:trHeight w:val="180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125/1/83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помещение </w:t>
            </w:r>
            <w:proofErr w:type="spellStart"/>
            <w:r w:rsidRPr="00911FBB">
              <w:t>электрощитовой</w:t>
            </w:r>
            <w:proofErr w:type="spellEnd"/>
            <w:r w:rsidRPr="00911FBB">
              <w:t>, не отделено от основных помещений здания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ФЗ № 69, ст. 37, ФЗ №123, СП 4.13130.2013 п.7.7, </w:t>
            </w:r>
            <w:proofErr w:type="spellStart"/>
            <w:r w:rsidRPr="00911FBB">
              <w:t>СНиП</w:t>
            </w:r>
            <w:proofErr w:type="spellEnd"/>
            <w:r w:rsidRPr="00911FBB">
              <w:t xml:space="preserve"> 21-01-97* п.7.5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01.08.2018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заключены договоры со специализированной  организацией на монтаж противопожарной двери со сроком исполнения до 31.08.2019 г.</w:t>
            </w:r>
          </w:p>
        </w:tc>
      </w:tr>
      <w:tr w:rsidR="00911FBB" w:rsidRPr="00911FBB" w:rsidTr="00911FBB">
        <w:trPr>
          <w:trHeight w:val="147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lastRenderedPageBreak/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125/1/83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журнал учета инструктажей по пожарной безопасности не </w:t>
            </w:r>
            <w:proofErr w:type="spellStart"/>
            <w:r w:rsidRPr="00911FBB">
              <w:t>соответсвует</w:t>
            </w:r>
            <w:proofErr w:type="spellEnd"/>
            <w:r w:rsidRPr="00911FBB">
              <w:t xml:space="preserve"> требованиям положения 1 п.10 Приказа МЧС №645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п.3, Приказ МЧС №645  п.10 прил.1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01.11.2017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53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125/1/84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подвальные помещения, где </w:t>
            </w:r>
            <w:proofErr w:type="gramStart"/>
            <w:r w:rsidRPr="00911FBB">
              <w:t>хранится мебель не оснащены</w:t>
            </w:r>
            <w:proofErr w:type="gramEnd"/>
            <w:r w:rsidRPr="00911FBB">
              <w:t xml:space="preserve"> АПС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п.61, Приказ МЧС № 315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01.08.2018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485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125/1/84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пожарные шкафы выполнены из горючих материалов (дерево)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п.57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01.08.2018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50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7E4BC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Отдел надзорной деятельности и профилактической работы по </w:t>
            </w:r>
            <w:proofErr w:type="spellStart"/>
            <w:r w:rsidRPr="00911FBB">
              <w:t>Торжокскому</w:t>
            </w:r>
            <w:proofErr w:type="spellEnd"/>
            <w:r w:rsidRPr="00911FBB">
              <w:t xml:space="preserve"> и </w:t>
            </w:r>
            <w:proofErr w:type="spellStart"/>
            <w:r w:rsidRPr="00911FBB">
              <w:t>Спировскому</w:t>
            </w:r>
            <w:proofErr w:type="spellEnd"/>
            <w:r w:rsidRPr="00911FBB">
              <w:t xml:space="preserve"> районам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125/1/84 от 28.07.2017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ручной пожарный </w:t>
            </w:r>
            <w:proofErr w:type="spellStart"/>
            <w:r w:rsidRPr="00911FBB">
              <w:t>извещатель</w:t>
            </w:r>
            <w:proofErr w:type="spellEnd"/>
            <w:r w:rsidRPr="00911FBB">
              <w:t>, установленный на основном эвакуационном выходе, расположен на высоте более 1,5 м от пола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ФЗ № 69, ст. 37, Правила противопожарного режима в РФ п.61, СП 5.13130.2009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01.11.2017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1800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proofErr w:type="spellStart"/>
            <w:r w:rsidRPr="00911FBB">
              <w:t>Торжокская</w:t>
            </w:r>
            <w:proofErr w:type="spellEnd"/>
            <w:r w:rsidRPr="00911FBB">
              <w:t xml:space="preserve"> межрайонная прокуратура Тверской области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Представление № 40-2018 от 23.05.2018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Срок архивирования данных функционирующего видеонаблюдения в </w:t>
            </w:r>
            <w:r w:rsidRPr="00911FBB">
              <w:br/>
              <w:t>образовательном учреждении составляет 14 суток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Постановление Правительства РФ от 7 октября 2017 г. № 1235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01.06.2019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Исполнено</w:t>
            </w:r>
          </w:p>
        </w:tc>
      </w:tr>
      <w:tr w:rsidR="00911FBB" w:rsidRPr="00911FBB" w:rsidTr="00911FBB">
        <w:trPr>
          <w:trHeight w:val="3735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proofErr w:type="spellStart"/>
            <w:r w:rsidRPr="00911FBB">
              <w:lastRenderedPageBreak/>
              <w:t>Торжокская</w:t>
            </w:r>
            <w:proofErr w:type="spellEnd"/>
            <w:r w:rsidRPr="00911FBB">
              <w:t xml:space="preserve"> межрайонная прокуратура Тверской области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Представление № 40-2018 от 23.05.2018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Не организовано видеонаблюдение на объектах: учебный корпус, </w:t>
            </w:r>
            <w:r w:rsidRPr="00911FBB">
              <w:br/>
              <w:t xml:space="preserve">расположенный по адресу: г. Торжок, ул. Лермонтова, д.6; общежитие, </w:t>
            </w:r>
            <w:r w:rsidRPr="00911FBB">
              <w:br/>
              <w:t xml:space="preserve">расположенное по адресу: г. Торжок, ул. Лермонтова, д.2; учебный корпус, </w:t>
            </w:r>
            <w:r w:rsidRPr="00911FBB">
              <w:br/>
              <w:t xml:space="preserve">расположенный по адресу: г. Торжок, ул. Металлистов, </w:t>
            </w:r>
            <w:proofErr w:type="spellStart"/>
            <w:r w:rsidRPr="00911FBB">
              <w:t>д</w:t>
            </w:r>
            <w:proofErr w:type="gramStart"/>
            <w:r w:rsidRPr="00911FBB">
              <w:t>.З</w:t>
            </w:r>
            <w:proofErr w:type="spellEnd"/>
            <w:proofErr w:type="gramEnd"/>
            <w:r w:rsidRPr="00911FBB">
              <w:t xml:space="preserve">; общежитие, </w:t>
            </w:r>
            <w:r w:rsidRPr="00911FBB">
              <w:br/>
              <w:t>расположенное по адресу: г. Торжок, ул. Металлистов, д.З.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Постановление Правительства РФ от 7 октября 2017 г. № 1235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01.06.2019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заключены договоры со специализированной организацией на монтаж системы видеонаблюдения, срок исполнения 31.08.2019 г.</w:t>
            </w:r>
          </w:p>
        </w:tc>
      </w:tr>
      <w:tr w:rsidR="00911FBB" w:rsidRPr="00911FBB" w:rsidTr="00911FBB">
        <w:trPr>
          <w:trHeight w:val="3105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proofErr w:type="spellStart"/>
            <w:r w:rsidRPr="00911FBB">
              <w:t>Торжокская</w:t>
            </w:r>
            <w:proofErr w:type="spellEnd"/>
            <w:r w:rsidRPr="00911FBB">
              <w:t xml:space="preserve"> межрайонная прокуратура Тверской области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Представление № 40-2018 от 23.05.2018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организация и обеспечение пропускного и </w:t>
            </w:r>
            <w:proofErr w:type="spellStart"/>
            <w:r w:rsidRPr="00911FBB">
              <w:t>внутриобъектового</w:t>
            </w:r>
            <w:proofErr w:type="spellEnd"/>
            <w:r w:rsidRPr="00911FBB">
              <w:t xml:space="preserve"> режимов, </w:t>
            </w:r>
            <w:r w:rsidRPr="00911FBB">
              <w:br/>
              <w:t xml:space="preserve">контроля их функционирования; обеспечения охраны объектов </w:t>
            </w:r>
            <w:proofErr w:type="gramStart"/>
            <w:r w:rsidRPr="00911FBB">
              <w:t xml:space="preserve">( </w:t>
            </w:r>
            <w:proofErr w:type="gramEnd"/>
            <w:r w:rsidRPr="00911FBB">
              <w:t xml:space="preserve">территорий) путем </w:t>
            </w:r>
            <w:r w:rsidRPr="00911FBB">
              <w:br/>
              <w:t xml:space="preserve">привлечения сотрудников охранных организаций и оснащения объектов </w:t>
            </w:r>
            <w:r w:rsidRPr="00911FBB">
              <w:br/>
              <w:t>(территорий) инженерно-техническими средствами и системами охраны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Постановление Правительства РФ от 7 октября 2017 г. № 1235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01.06.2019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оборудованы системы управления доступом в зданиях</w:t>
            </w:r>
          </w:p>
        </w:tc>
      </w:tr>
      <w:tr w:rsidR="00911FBB" w:rsidRPr="00911FBB" w:rsidTr="00911FBB">
        <w:trPr>
          <w:trHeight w:val="3825"/>
        </w:trPr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proofErr w:type="spellStart"/>
            <w:r w:rsidRPr="00911FBB">
              <w:t>Торжокская</w:t>
            </w:r>
            <w:proofErr w:type="spellEnd"/>
            <w:r w:rsidRPr="00911FBB">
              <w:t xml:space="preserve"> межрайонная прокуратура Тверской области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Представление № 40-2018 от 23.05.2018 г.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 xml:space="preserve">не все объекты </w:t>
            </w:r>
            <w:r w:rsidRPr="00911FBB">
              <w:br/>
              <w:t xml:space="preserve">колледжа имеют ограждение (учебный корпус, расположенный по адресу: г. </w:t>
            </w:r>
            <w:r w:rsidRPr="00911FBB">
              <w:br/>
              <w:t xml:space="preserve">Торжок, ул. Лермонтова, д.6; общежитие, расположенное по адресу: г. Торжок, ул. </w:t>
            </w:r>
            <w:r w:rsidRPr="00911FBB">
              <w:br/>
              <w:t xml:space="preserve">Лермонтова, д.2; учебный корпус, расположенный по адресу: г. Торжок, ул. </w:t>
            </w:r>
            <w:r w:rsidRPr="00911FBB">
              <w:br/>
              <w:t xml:space="preserve">Металлистов, </w:t>
            </w:r>
            <w:proofErr w:type="spellStart"/>
            <w:r w:rsidRPr="00911FBB">
              <w:t>д</w:t>
            </w:r>
            <w:proofErr w:type="gramStart"/>
            <w:r w:rsidRPr="00911FBB">
              <w:t>.З</w:t>
            </w:r>
            <w:proofErr w:type="spellEnd"/>
            <w:proofErr w:type="gramEnd"/>
            <w:r w:rsidRPr="00911FBB">
              <w:t xml:space="preserve">; общежитие, расположенное по адресу: г. Торжок, ул. </w:t>
            </w:r>
            <w:r w:rsidRPr="00911FBB">
              <w:br/>
              <w:t xml:space="preserve">Металлистов, </w:t>
            </w:r>
            <w:proofErr w:type="spellStart"/>
            <w:r w:rsidRPr="00911FBB">
              <w:t>д.З</w:t>
            </w:r>
            <w:proofErr w:type="spellEnd"/>
            <w:r w:rsidRPr="00911FBB">
              <w:t>),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Постановление Правительства РФ от 7 октября 2017 г. № 1235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01.06.2019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составлен пакет документов на осуществление мероприятий в 2020 г.</w:t>
            </w:r>
          </w:p>
        </w:tc>
      </w:tr>
      <w:tr w:rsidR="00911FBB" w:rsidRPr="00911FBB" w:rsidTr="00911FBB">
        <w:trPr>
          <w:trHeight w:val="30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</w:tr>
      <w:tr w:rsidR="00911FBB" w:rsidRPr="00911FBB" w:rsidTr="00911FBB">
        <w:trPr>
          <w:trHeight w:val="30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</w:tr>
      <w:tr w:rsidR="00911FBB" w:rsidRPr="00911FBB" w:rsidTr="00911FBB">
        <w:trPr>
          <w:trHeight w:val="30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441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*информация актуализирована по состоянию на 21 августа 2019 года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</w:tr>
      <w:tr w:rsidR="00911FBB" w:rsidRPr="00911FBB" w:rsidTr="00911FBB">
        <w:trPr>
          <w:trHeight w:val="30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Директор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5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  <w:r w:rsidRPr="00911FBB">
              <w:t>О.Н. Иванова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911FBB" w:rsidRPr="00911FBB" w:rsidRDefault="00911FBB" w:rsidP="00911FBB">
            <w:pPr>
              <w:spacing w:after="0" w:line="240" w:lineRule="auto"/>
              <w:jc w:val="center"/>
            </w:pPr>
          </w:p>
        </w:tc>
      </w:tr>
    </w:tbl>
    <w:p w:rsidR="005420B4" w:rsidRDefault="00911FBB" w:rsidP="00911FBB">
      <w:pPr>
        <w:spacing w:after="0" w:line="240" w:lineRule="auto"/>
      </w:pPr>
    </w:p>
    <w:sectPr w:rsidR="005420B4" w:rsidSect="00911F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1FBB"/>
    <w:rsid w:val="004634D7"/>
    <w:rsid w:val="005820AF"/>
    <w:rsid w:val="00911FBB"/>
    <w:rsid w:val="00CF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1744</Words>
  <Characters>9942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kab16</dc:creator>
  <cp:lastModifiedBy>kab16</cp:lastModifiedBy>
  <cp:revision>1</cp:revision>
  <dcterms:created xsi:type="dcterms:W3CDTF">2019-08-22T05:57:00Z</dcterms:created>
  <dcterms:modified xsi:type="dcterms:W3CDTF">2019-08-22T06:02:00Z</dcterms:modified>
</cp:coreProperties>
</file>