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21" w:rsidRDefault="00A022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629205624" r:id="rId6"/>
        </w:objec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90C82" w:rsidRPr="00D45C8B" w:rsidRDefault="00F90C82" w:rsidP="00F90C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F90C82" w:rsidRPr="00D45C8B" w:rsidRDefault="00F90C82" w:rsidP="00F90C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F90C82" w:rsidRPr="00155A97" w:rsidRDefault="00F90C82" w:rsidP="00F90C82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</w:p>
    <w:p w:rsidR="00F90C82" w:rsidRPr="00A64F3D" w:rsidRDefault="00F41A89" w:rsidP="00F90C82">
      <w:pPr>
        <w:jc w:val="both"/>
        <w:rPr>
          <w:rFonts w:ascii="Times New Roman" w:hAnsi="Times New Roman" w:cs="Times New Roman"/>
          <w:sz w:val="28"/>
          <w:szCs w:val="28"/>
        </w:rPr>
      </w:pPr>
      <w:r w:rsidRPr="00F41A8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7.95pt;margin-top:20.7pt;width:185.85pt;height:112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" strokecolor="white [3212]">
            <v:textbox>
              <w:txbxContent>
                <w:p w:rsidR="00F90C82" w:rsidRPr="00527DCF" w:rsidRDefault="00F90C82" w:rsidP="00F90C82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F90C82" w:rsidRPr="00527DCF" w:rsidRDefault="00F90C82" w:rsidP="00F90C8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F90C82" w:rsidRPr="00527DCF" w:rsidRDefault="00F90C82" w:rsidP="00F90C8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</w:t>
                  </w:r>
                  <w:r w:rsidR="00CC3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F90C82" w:rsidRPr="00527DCF" w:rsidRDefault="00F90C82" w:rsidP="00F90C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C82" w:rsidRDefault="00F90C82" w:rsidP="00F90C82"/>
              </w:txbxContent>
            </v:textbox>
          </v:shape>
        </w:pict>
      </w:r>
    </w:p>
    <w:p w:rsidR="00F90C82" w:rsidRDefault="00F41A89" w:rsidP="00F90C82">
      <w:r>
        <w:rPr>
          <w:noProof/>
          <w:lang w:eastAsia="ru-RU"/>
        </w:rPr>
        <w:pict>
          <v:shape id="Надпись 1" o:spid="_x0000_s1027" type="#_x0000_t202" style="position:absolute;margin-left:-13.8pt;margin-top:5.9pt;width:185.8pt;height:108.9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" strokecolor="white [3212]">
            <v:textbox style="mso-fit-shape-to-text:t">
              <w:txbxContent>
                <w:p w:rsidR="00F90C82" w:rsidRDefault="00F90C82" w:rsidP="00F90C8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F90C82" w:rsidRPr="00527DCF" w:rsidRDefault="00F90C82" w:rsidP="00F90C8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</w:p>
                <w:p w:rsidR="00F90C82" w:rsidRPr="00527DCF" w:rsidRDefault="00F90C82" w:rsidP="00F90C8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F90C82" w:rsidRPr="00527DCF" w:rsidRDefault="00F90C82" w:rsidP="00F90C8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</w:t>
                  </w:r>
                  <w:r w:rsidR="00CC3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F90C82" w:rsidRPr="00527DCF" w:rsidRDefault="00F90C82" w:rsidP="00F90C8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0C82" w:rsidRPr="00527DCF" w:rsidRDefault="00F90C82" w:rsidP="00F90C8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Pr="00441623" w:rsidRDefault="00F90C82" w:rsidP="00F90C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2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90C82" w:rsidRPr="00393FAB" w:rsidRDefault="00393FAB" w:rsidP="00393FAB">
      <w:pPr>
        <w:jc w:val="center"/>
        <w:rPr>
          <w:b/>
          <w:sz w:val="28"/>
          <w:szCs w:val="28"/>
        </w:rPr>
      </w:pPr>
      <w:r w:rsidRPr="00393FAB">
        <w:rPr>
          <w:rFonts w:ascii="Times New Roman" w:hAnsi="Times New Roman" w:cs="Times New Roman"/>
          <w:b/>
          <w:sz w:val="28"/>
          <w:szCs w:val="28"/>
        </w:rPr>
        <w:t>об учете и контроле посещаемости занятий, о правилах отработки пропущенных занятий студентами Государственного бюджетного профессионального образовательного учреждения «Торжокский педагогический колледж им. Ф.В. Бадюлина»</w:t>
      </w:r>
    </w:p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/>
    <w:p w:rsidR="00F90C82" w:rsidRDefault="00F90C82" w:rsidP="00F90C82">
      <w:pPr>
        <w:spacing w:line="240" w:lineRule="auto"/>
        <w:contextualSpacing/>
        <w:jc w:val="center"/>
      </w:pPr>
    </w:p>
    <w:p w:rsidR="00F90C82" w:rsidRDefault="00F90C82" w:rsidP="00F90C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C82" w:rsidRDefault="00F90C82" w:rsidP="00F90C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C82" w:rsidRDefault="00F90C82" w:rsidP="00F90C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C82" w:rsidRDefault="00F90C82" w:rsidP="00F90C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C82" w:rsidRDefault="00F90C82" w:rsidP="00F90C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FAB" w:rsidRDefault="00393FAB" w:rsidP="00F90C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C82" w:rsidRPr="00441623" w:rsidRDefault="00F90C82" w:rsidP="00F90C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1623">
        <w:rPr>
          <w:rFonts w:ascii="Times New Roman" w:hAnsi="Times New Roman" w:cs="Times New Roman"/>
          <w:sz w:val="24"/>
          <w:szCs w:val="24"/>
        </w:rPr>
        <w:t>г. Торжок</w:t>
      </w:r>
    </w:p>
    <w:p w:rsidR="00F90C82" w:rsidRDefault="00F90C82" w:rsidP="00F90C82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201</w:t>
      </w:r>
      <w:r w:rsidR="003D11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623">
        <w:rPr>
          <w:rFonts w:ascii="Times New Roman" w:hAnsi="Times New Roman" w:cs="Times New Roman"/>
          <w:sz w:val="24"/>
          <w:szCs w:val="24"/>
        </w:rPr>
        <w:t>г</w:t>
      </w:r>
    </w:p>
    <w:p w:rsidR="00F90C82" w:rsidRPr="00F90C82" w:rsidRDefault="00F90C82" w:rsidP="00F90C8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C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F90C82" w:rsidRDefault="00F90C82" w:rsidP="00994508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Настоящее Положение об учете и контроле посещаемости занятий, о правилах отработки пропущенных занятий студентами Государственного бюджетного профессионального образовательного учреждения «Торжокский педагогический колледж им. Ф.В. Бадюлина» (далее - Положение) разработано в соответствии с Уставом колледжа, Федеральным законом Российской Федерации «Об образовании» от 29 декабря 2012г. №273-Ф3; приказом Министерства образования и науки Российской Федерации от 14 июня 2013г. №464 «Об утверждении Порядка организации и осуществления образовательной деятельности по образовательным программам СПО»,  Уставом колледжа. </w:t>
      </w:r>
    </w:p>
    <w:p w:rsidR="00F90C82" w:rsidRPr="00F90C82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0C82">
        <w:rPr>
          <w:rFonts w:ascii="Times New Roman" w:hAnsi="Times New Roman" w:cs="Times New Roman"/>
          <w:sz w:val="24"/>
          <w:szCs w:val="24"/>
        </w:rPr>
        <w:t>астоящее Положение регламентирует работу в колледже:</w:t>
      </w:r>
    </w:p>
    <w:p w:rsidR="00F90C82" w:rsidRPr="00F90C82" w:rsidRDefault="00F90C82" w:rsidP="00BE18B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C82">
        <w:rPr>
          <w:rFonts w:ascii="Times New Roman" w:hAnsi="Times New Roman" w:cs="Times New Roman"/>
          <w:b/>
          <w:sz w:val="24"/>
          <w:szCs w:val="24"/>
        </w:rPr>
        <w:t xml:space="preserve"> Обязанности студентов </w:t>
      </w:r>
    </w:p>
    <w:p w:rsid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В соответствии с Правилами внутреннего распорядка студенты обязаны выполнять в установленные сроки все виды заданий, предусмотренных соответствующими учебными планами и основными профессиональными образовательными программами среднего профессионального образования. </w:t>
      </w:r>
    </w:p>
    <w:p w:rsidR="00F90C82" w:rsidRP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Для централизованного контроля текущей успеваемости студентов, ритмичности их работы в течение семестра, а также для оперативного </w:t>
      </w:r>
      <w:proofErr w:type="gramStart"/>
      <w:r w:rsidRPr="00F90C8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90C82">
        <w:rPr>
          <w:rFonts w:ascii="Times New Roman" w:hAnsi="Times New Roman" w:cs="Times New Roman"/>
          <w:sz w:val="24"/>
          <w:szCs w:val="24"/>
        </w:rPr>
        <w:t xml:space="preserve"> организацией, ходом и качеством учебного процесса в </w:t>
      </w:r>
      <w:r w:rsidR="00C56AB5">
        <w:rPr>
          <w:rFonts w:ascii="Times New Roman" w:hAnsi="Times New Roman" w:cs="Times New Roman"/>
          <w:sz w:val="24"/>
          <w:szCs w:val="24"/>
        </w:rPr>
        <w:t>колледже</w:t>
      </w:r>
      <w:r w:rsidRPr="00F90C82">
        <w:rPr>
          <w:rFonts w:ascii="Times New Roman" w:hAnsi="Times New Roman" w:cs="Times New Roman"/>
          <w:sz w:val="24"/>
          <w:szCs w:val="24"/>
        </w:rPr>
        <w:t xml:space="preserve"> действует система контроля посещения студентами аудиторных занятий и система отработки пропущенных студентом учебных занятий. Студент обязан посещать все занятия, включенные в расписание.</w:t>
      </w:r>
    </w:p>
    <w:p w:rsidR="00F90C82" w:rsidRP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C82" w:rsidRDefault="00F90C82" w:rsidP="00F90C8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b/>
          <w:sz w:val="24"/>
          <w:szCs w:val="24"/>
        </w:rPr>
        <w:t>Посещаемость занятий Учет и контроль посещаемости</w:t>
      </w:r>
    </w:p>
    <w:p w:rsid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F90C82">
        <w:rPr>
          <w:rFonts w:ascii="Times New Roman" w:hAnsi="Times New Roman" w:cs="Times New Roman"/>
          <w:sz w:val="24"/>
          <w:szCs w:val="24"/>
        </w:rPr>
        <w:t xml:space="preserve">Учет и контроль посещаемости студентами </w:t>
      </w:r>
      <w:r w:rsidR="00C56AB5">
        <w:rPr>
          <w:rFonts w:ascii="Times New Roman" w:hAnsi="Times New Roman" w:cs="Times New Roman"/>
          <w:sz w:val="24"/>
          <w:szCs w:val="24"/>
        </w:rPr>
        <w:t>колледжа</w:t>
      </w:r>
      <w:r w:rsidRPr="00F90C82">
        <w:rPr>
          <w:rFonts w:ascii="Times New Roman" w:hAnsi="Times New Roman" w:cs="Times New Roman"/>
          <w:sz w:val="24"/>
          <w:szCs w:val="24"/>
        </w:rPr>
        <w:t xml:space="preserve"> занятий возложен на старост групп, преподавателей, кураторов групп, заведующих отделениями и ответственного за мониторинг посещаемости в </w:t>
      </w:r>
      <w:r w:rsidR="00C56AB5">
        <w:rPr>
          <w:rFonts w:ascii="Times New Roman" w:hAnsi="Times New Roman" w:cs="Times New Roman"/>
          <w:sz w:val="24"/>
          <w:szCs w:val="24"/>
        </w:rPr>
        <w:t>колледже</w:t>
      </w:r>
      <w:r w:rsidRPr="00F90C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3.2. Староста учебной группы обязан: </w:t>
      </w:r>
    </w:p>
    <w:p w:rsidR="00C56AB5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в ведомости учета посещаемости отмечать явку каждого студента; </w:t>
      </w:r>
    </w:p>
    <w:p w:rsid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после окончания занятия подписывать ведомость у преподавателя; </w:t>
      </w:r>
    </w:p>
    <w:p w:rsid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информировать куратора группы о пропусках учебных занятий. </w:t>
      </w:r>
    </w:p>
    <w:p w:rsid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3.3. Преподаватель обязан: </w:t>
      </w:r>
    </w:p>
    <w:p w:rsid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>- ежедневно проверять наличие студентов на занятии;</w:t>
      </w:r>
    </w:p>
    <w:p w:rsidR="00F90C82" w:rsidRP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 - отмечать неявку студентов на занятие, проставляя отметку «н» в журнале учебной группы.</w:t>
      </w:r>
    </w:p>
    <w:p w:rsidR="00F90C82" w:rsidRDefault="00F90C82" w:rsidP="00F90C82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Куратор учебной группы обязан: </w:t>
      </w:r>
    </w:p>
    <w:p w:rsidR="00F90C82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>- иметь расписание занятий учебной группы;</w:t>
      </w:r>
    </w:p>
    <w:p w:rsidR="00F90C82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ежедневно фиксировать в журнале учета посещаемость учебных занятий студентами; </w:t>
      </w:r>
    </w:p>
    <w:p w:rsidR="00F90C82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>- принимать оперативные меры по выяснению причин отсутствия студентов на занятиях;</w:t>
      </w:r>
    </w:p>
    <w:p w:rsidR="00C56AB5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 - ежемесячно подводить итоги посещаемости студентов с дифференциацией уважительных (на основании документов о болезни и др.) и неуважительных причин; </w:t>
      </w:r>
    </w:p>
    <w:p w:rsidR="00F90C82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ежемесячно представлять заведующему отделением итоги посещаемости студентов за месяц; </w:t>
      </w:r>
    </w:p>
    <w:p w:rsidR="00F90C82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lastRenderedPageBreak/>
        <w:t xml:space="preserve">- информировать заведующего отделением о пропусках учебных занятий студентами без уважительных причин; </w:t>
      </w:r>
    </w:p>
    <w:p w:rsidR="00F90C82" w:rsidRDefault="00F90C82" w:rsidP="00F90C8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информировать родителей студентов о пропусках учебных занятий;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проводить профилактическую работу по снижению количества пропусков занятий, применять меры педагогического и дисциплинарного воздействия к студентам, пропускающим занятия.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3.5. Заведующий отделением обязан: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еженедельно проверять журнал посещаемости студентами учебных занятий; </w:t>
      </w:r>
    </w:p>
    <w:p w:rsidR="00C56AB5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регулярно проводить анализ посещаемости занятий и принимать необходимые меры;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организовать работу куратора учебной группы и актива группы, направленную на снижение числа пропусков занятий;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применять воспитательные меры воздействия к студентам, пропустившим занятия без уважительной причины;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ежемесячно представлять заместителю директора </w:t>
      </w:r>
      <w:r w:rsidR="00C56AB5">
        <w:rPr>
          <w:rFonts w:ascii="Times New Roman" w:hAnsi="Times New Roman" w:cs="Times New Roman"/>
          <w:sz w:val="24"/>
          <w:szCs w:val="24"/>
        </w:rPr>
        <w:t>по социально педагогической работе</w:t>
      </w:r>
      <w:r w:rsidRPr="00F90C82">
        <w:rPr>
          <w:rFonts w:ascii="Times New Roman" w:hAnsi="Times New Roman" w:cs="Times New Roman"/>
          <w:sz w:val="24"/>
          <w:szCs w:val="24"/>
        </w:rPr>
        <w:t xml:space="preserve"> (контингент) сведения о студентах, систематически пропускающих учебные занятия, с указанием причин пропусков и принятых мерах педагогического воздействия.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3.7. При неявке на занятия по уважительной причине студент обязан, не позднее, чем на следующий день, поставить в известность куратора учебной группы. Студент обязан представить документы, подтверждающие уважительную причину пропуска занятий: </w:t>
      </w:r>
    </w:p>
    <w:p w:rsidR="00F90C82" w:rsidRP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>- в случае временной нетрудоспособности студент представляет соответствующие документы;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в случае отсутствия по другим уважительным причинам (семейные обстоятельства, вызов в военкомат, следственные органы и т.п.) документы представляются в первый день явки на занятия после соответствующего пропуска;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если студент не представляет документов, подтверждающих уважительность пропуска занятий, то независимо от его объяснений причина пропуска занятий считается неуважительной. </w:t>
      </w:r>
    </w:p>
    <w:p w:rsidR="00F90C82" w:rsidRDefault="00F90C82" w:rsidP="007A369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3.8. В отдельных случаях студенту может быть разрешено пропустить определенное количество занятий. Решение выносится заведующим отделением на основании личного заявления студента с учетом его личности и конкретных обстоятельств и согласования с куратором (заявление с резолюцией заведующего отделением). В случае положительного решения студент обязан предупредить о пропуске занятий преподавателей, ведущих занятия, и по их требованию отработать пропущенные темы. Сроки и форма отработка устанавливается преподавателем. Учеба студента по индивидуальному графику оформляется соответствующим образом. Принятие административных мер к студентам, имеющим пропуски занятий без уважительных причин </w:t>
      </w:r>
    </w:p>
    <w:p w:rsidR="00393FAB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3.9. Административные меры применяются по представлению заведующего отделением с учетом конкретной ситуации и личности студента. </w:t>
      </w:r>
    </w:p>
    <w:p w:rsidR="00393FAB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За пропуски занятий без уважительных причин студент может быть наказан в административном порядке: </w:t>
      </w:r>
    </w:p>
    <w:p w:rsidR="00393FAB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объявление выговора - если в течение месяца студент пропустил без уважительных причин более 25% занятий в совокупности по различным предметам; </w:t>
      </w:r>
    </w:p>
    <w:p w:rsidR="00393FAB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объявление строгого выговора - если за семестр студент повторно пропустил в течение очередного месяца без уважительных причин более 25% занятий в совокупности по различным предметам; </w:t>
      </w:r>
    </w:p>
    <w:p w:rsidR="00F90C82" w:rsidRP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lastRenderedPageBreak/>
        <w:t xml:space="preserve">- отчисление из </w:t>
      </w:r>
      <w:r w:rsidR="00C56AB5">
        <w:rPr>
          <w:rFonts w:ascii="Times New Roman" w:hAnsi="Times New Roman" w:cs="Times New Roman"/>
          <w:sz w:val="24"/>
          <w:szCs w:val="24"/>
        </w:rPr>
        <w:t>колледжа</w:t>
      </w:r>
      <w:r w:rsidRPr="00F90C82">
        <w:rPr>
          <w:rFonts w:ascii="Times New Roman" w:hAnsi="Times New Roman" w:cs="Times New Roman"/>
          <w:sz w:val="24"/>
          <w:szCs w:val="24"/>
        </w:rPr>
        <w:t xml:space="preserve"> - если за очередной семестр студент пропустил без уважительных причин более 50% занятий в совокупности по различным предметам.</w:t>
      </w:r>
    </w:p>
    <w:p w:rsidR="00F90C82" w:rsidRPr="00F90C82" w:rsidRDefault="00F90C82" w:rsidP="00F90C8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FAB" w:rsidRDefault="00F90C82" w:rsidP="00393FA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AB">
        <w:rPr>
          <w:rFonts w:ascii="Times New Roman" w:hAnsi="Times New Roman" w:cs="Times New Roman"/>
          <w:b/>
          <w:sz w:val="24"/>
          <w:szCs w:val="24"/>
        </w:rPr>
        <w:t>Правила отработки пропущенных занятий студентами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4.1. Согласно Уставу </w:t>
      </w:r>
      <w:r w:rsidR="00C56AB5">
        <w:rPr>
          <w:rFonts w:ascii="Times New Roman" w:hAnsi="Times New Roman" w:cs="Times New Roman"/>
          <w:sz w:val="24"/>
          <w:szCs w:val="24"/>
        </w:rPr>
        <w:t>колледжа</w:t>
      </w:r>
      <w:r w:rsidRPr="00F90C82">
        <w:rPr>
          <w:rFonts w:ascii="Times New Roman" w:hAnsi="Times New Roman" w:cs="Times New Roman"/>
          <w:sz w:val="24"/>
          <w:szCs w:val="24"/>
        </w:rPr>
        <w:t xml:space="preserve"> обучающиеся обязаны за время обучения выполнять требования, предусмотренные учебными планами образовательных программ. Пропущенные учебные занятия студент обязан отработать в двухнедельный срок.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4.2. Студенты, отсутствующие на занятиях обязаны: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самостоятельно выполнять все домашние задания;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- брать задания у преподавателей, чтобы наверстать пропущенный материал.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>4.3. При пропуске теоретических занятий по уважительной причине студент обязан переписать лекцию, или используя другие источники,</w:t>
      </w:r>
      <w:r w:rsidR="00C56AB5">
        <w:rPr>
          <w:rFonts w:ascii="Times New Roman" w:hAnsi="Times New Roman" w:cs="Times New Roman"/>
          <w:sz w:val="24"/>
          <w:szCs w:val="24"/>
        </w:rPr>
        <w:t xml:space="preserve"> </w:t>
      </w:r>
      <w:r w:rsidRPr="00F90C82">
        <w:rPr>
          <w:rFonts w:ascii="Times New Roman" w:hAnsi="Times New Roman" w:cs="Times New Roman"/>
          <w:sz w:val="24"/>
          <w:szCs w:val="24"/>
        </w:rPr>
        <w:t>подготовить конспект и представить его преподавателю. В случае необходимости студент может получить у преподавателя консультацию по неясным вопросам. По вопросам пропущенного семинара проводится собеседование.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 4.4. При пропуске теоретических занятий без уважительной причины студент обязан переписать лекцию и подготовить реферат по теме пропущенной лекции с использованием дополнительной литературы, сдать его преподавателю и ответить на основные вопросы темы.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4.5. Пропущенные практические, лабораторные работы должны быть отработаны в полном объёме.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4.6. Срок проведения отработки пропущенных занятий для каждого студента устанавливается преподавателем индивидуально.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4.7. Со студентами, уклонившимися от отработок пропущенных занятий, преподаватели и заведующий отделением обязаны проводить соответствующую работу (личная беседа преподавателя или заведующего отделением, приглашение к заместителю директора по УР, на совещание при директоре и т.д.).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4.8. Для студентов, пропустивших учебные занятия из-за длительной болезни, отработка должна проводиться по индивидуальному графику, согласованному с заведующим отделением. В исключительных случаях (участие в региональных конференциях, спортивных соревнованиях, студенческих олимпиадах и др.) заведующий отделением может освобождать студентов от отработок некоторых пропущенных занятий.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4.9. Отработка пропусков занятий практического обучения.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>4.9.1. Занятия практического обучения студент отрабатывает независимо от причины пропуска в свободное от учебных занятий время, в объеме, соответствующем количеству пропущенных часов.</w:t>
      </w:r>
    </w:p>
    <w:p w:rsidR="00393FAB" w:rsidRPr="007A369C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9C">
        <w:rPr>
          <w:rFonts w:ascii="Times New Roman" w:hAnsi="Times New Roman" w:cs="Times New Roman"/>
          <w:sz w:val="24"/>
          <w:szCs w:val="24"/>
        </w:rPr>
        <w:t xml:space="preserve"> 4.9.2. Отработка занятий практического обучения осуществляется по направлению  </w:t>
      </w:r>
      <w:r w:rsidR="00C56AB5" w:rsidRPr="007A369C">
        <w:rPr>
          <w:rFonts w:ascii="Times New Roman" w:hAnsi="Times New Roman" w:cs="Times New Roman"/>
          <w:sz w:val="24"/>
          <w:szCs w:val="24"/>
        </w:rPr>
        <w:t>заведующей практикой</w:t>
      </w:r>
      <w:r w:rsidR="007A369C">
        <w:rPr>
          <w:rFonts w:ascii="Times New Roman" w:hAnsi="Times New Roman" w:cs="Times New Roman"/>
          <w:sz w:val="24"/>
          <w:szCs w:val="24"/>
        </w:rPr>
        <w:t>, заместителя по УПР</w:t>
      </w:r>
      <w:r w:rsidRPr="007A3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FAB" w:rsidRPr="007A369C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9C">
        <w:rPr>
          <w:rFonts w:ascii="Times New Roman" w:hAnsi="Times New Roman" w:cs="Times New Roman"/>
          <w:sz w:val="24"/>
          <w:szCs w:val="24"/>
        </w:rPr>
        <w:t xml:space="preserve">4.10. Студент, обучающийся по индивидуальному плану-графику, обязан посещать все семинары, практические занятия и все виды практик. </w:t>
      </w:r>
    </w:p>
    <w:p w:rsidR="00393FAB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 xml:space="preserve">4.11. Отработка пропущенных занятий (лабораторных работ и практических работ) должна быть закончена до начала экзаменационной сессии. </w:t>
      </w:r>
    </w:p>
    <w:p w:rsidR="00F90C82" w:rsidRDefault="00F90C82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82">
        <w:rPr>
          <w:rFonts w:ascii="Times New Roman" w:hAnsi="Times New Roman" w:cs="Times New Roman"/>
          <w:sz w:val="24"/>
          <w:szCs w:val="24"/>
        </w:rPr>
        <w:t>4.12. Студент, не успевший отработать практические занятия, лабораторные работы, семинары не допускается до зачета или экзамена по этой дисциплине.</w:t>
      </w:r>
    </w:p>
    <w:p w:rsidR="007A369C" w:rsidRDefault="007A369C" w:rsidP="00393FA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69C" w:rsidRPr="007A369C" w:rsidRDefault="007A369C" w:rsidP="007A369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369C">
        <w:rPr>
          <w:rFonts w:ascii="Times New Roman" w:hAnsi="Times New Roman" w:cs="Times New Roman"/>
          <w:b/>
          <w:sz w:val="24"/>
          <w:szCs w:val="24"/>
        </w:rPr>
        <w:t>Обсуждении</w:t>
      </w:r>
      <w:proofErr w:type="gramEnd"/>
      <w:r w:rsidRPr="007A369C">
        <w:rPr>
          <w:rFonts w:ascii="Times New Roman" w:hAnsi="Times New Roman" w:cs="Times New Roman"/>
          <w:b/>
          <w:sz w:val="24"/>
          <w:szCs w:val="24"/>
        </w:rPr>
        <w:t xml:space="preserve"> вопросов посещаемости </w:t>
      </w:r>
    </w:p>
    <w:p w:rsidR="007A369C" w:rsidRDefault="007A369C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 Посещаемость студентов ежемесячно обсуждается на Совете кураторов на основании анализа ведомостей посещаемости. Ответственный заместитель по ВР.</w:t>
      </w:r>
    </w:p>
    <w:p w:rsidR="007A369C" w:rsidRDefault="007A369C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представлению Совета кураторов приглашаются родители студентов, имеющих большое количество пропусков. Ответственный заведующий отделением.</w:t>
      </w:r>
    </w:p>
    <w:p w:rsidR="007A369C" w:rsidRDefault="007A369C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Динамика посещаемости по группам и курсам  и колледжа в целом анализируется 2 раза в год на педагогическом совете. Ответственный заместитель по УР, заместитель по ВР.</w:t>
      </w:r>
    </w:p>
    <w:p w:rsidR="007A369C" w:rsidRDefault="007A369C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основании докладных заведующими общежитиями председателей студенческих советов, кураторов определяется студенты  группы «риска», имеющие </w:t>
      </w:r>
      <w:r w:rsidR="0034621F">
        <w:rPr>
          <w:rFonts w:ascii="Times New Roman" w:hAnsi="Times New Roman" w:cs="Times New Roman"/>
          <w:sz w:val="24"/>
          <w:szCs w:val="24"/>
        </w:rPr>
        <w:t>большое  количество пропусков по неуважительно причине. Ответственный заместитель по ВР.</w:t>
      </w:r>
    </w:p>
    <w:p w:rsidR="0034621F" w:rsidRDefault="0034621F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профилактики пропусков занятий студенты группы «риска» вызываются на дисциплинарную комиссию колледжа (заседание не менее 4 раз в год). Ответственный председатель дисциплинарной комиссии.</w:t>
      </w:r>
    </w:p>
    <w:p w:rsidR="0034621F" w:rsidRDefault="0034621F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представлению дисциплинарной комиссии и по решении. Педагогического совета выносятся ходатайство о постановке на учет в КДН.</w:t>
      </w:r>
    </w:p>
    <w:p w:rsidR="0034621F" w:rsidRDefault="0034621F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 Анализ пропусков занятий в связи с состояние здоровья проводятся ежемесячно куратором и заведующим отделением при постоянной связи с родителями часто болеющих студентов. </w:t>
      </w:r>
    </w:p>
    <w:p w:rsidR="0034621F" w:rsidRPr="00F90C82" w:rsidRDefault="0034621F" w:rsidP="007A369C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621F" w:rsidRPr="00F90C82" w:rsidSect="0002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4006"/>
    <w:multiLevelType w:val="hybridMultilevel"/>
    <w:tmpl w:val="7D943864"/>
    <w:lvl w:ilvl="0" w:tplc="44EA4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0603"/>
    <w:multiLevelType w:val="multilevel"/>
    <w:tmpl w:val="F2065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3371D"/>
    <w:rsid w:val="00020445"/>
    <w:rsid w:val="0034621F"/>
    <w:rsid w:val="00393FAB"/>
    <w:rsid w:val="003D1163"/>
    <w:rsid w:val="007A369C"/>
    <w:rsid w:val="00A02221"/>
    <w:rsid w:val="00A8297D"/>
    <w:rsid w:val="00C3153C"/>
    <w:rsid w:val="00C56AB5"/>
    <w:rsid w:val="00CC3B3E"/>
    <w:rsid w:val="00D3371D"/>
    <w:rsid w:val="00D87388"/>
    <w:rsid w:val="00E846ED"/>
    <w:rsid w:val="00F41A89"/>
    <w:rsid w:val="00F9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kab16</cp:lastModifiedBy>
  <cp:revision>7</cp:revision>
  <cp:lastPrinted>2019-05-15T15:01:00Z</cp:lastPrinted>
  <dcterms:created xsi:type="dcterms:W3CDTF">2019-05-13T21:58:00Z</dcterms:created>
  <dcterms:modified xsi:type="dcterms:W3CDTF">2019-09-05T13:21:00Z</dcterms:modified>
</cp:coreProperties>
</file>