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E6" w:rsidRPr="00280D74" w:rsidRDefault="00587BE6" w:rsidP="00587B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Тверской области</w:t>
      </w:r>
    </w:p>
    <w:p w:rsidR="00587BE6" w:rsidRPr="00280D74" w:rsidRDefault="00587BE6" w:rsidP="0058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 ОУ «Торжокский педагогический колледж им.Ф.В.Бадюлина»</w:t>
      </w:r>
    </w:p>
    <w:p w:rsidR="00AA5E97" w:rsidRDefault="00AA5E97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4B8" w:rsidRPr="00CD64B8" w:rsidRDefault="00CD64B8" w:rsidP="00CD64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4B8">
        <w:rPr>
          <w:rFonts w:ascii="Times New Roman" w:hAnsi="Times New Roman" w:cs="Times New Roman"/>
          <w:b/>
          <w:sz w:val="36"/>
          <w:szCs w:val="36"/>
        </w:rPr>
        <w:t>Рабочая программа производственной практики</w:t>
      </w:r>
    </w:p>
    <w:p w:rsidR="00CD64B8" w:rsidRPr="00CD64B8" w:rsidRDefault="00587BE6" w:rsidP="00CD64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ПП.03. ПРЕДДИПЛОМНАЯ практика</w:t>
      </w:r>
    </w:p>
    <w:p w:rsidR="00587BE6" w:rsidRDefault="00587BE6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BE6" w:rsidRPr="00280D74" w:rsidRDefault="00587BE6" w:rsidP="00587BE6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87BE6" w:rsidRPr="00280D74" w:rsidRDefault="00587BE6" w:rsidP="00587BE6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74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54.02.02 «Декоративно-прикладное искусство и народные промыслы»</w:t>
      </w:r>
    </w:p>
    <w:p w:rsidR="00587BE6" w:rsidRPr="00280D74" w:rsidRDefault="00587BE6" w:rsidP="00587BE6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74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(углубленная подготовка)</w:t>
      </w: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587BE6" w:rsidP="00CD6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D64B8" w:rsidRDefault="00CD64B8" w:rsidP="00CD6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587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(преддипломной) разработана на основе Федерального государственного образовательного стандарта среднего профессионального образования по </w:t>
      </w:r>
      <w:r w:rsidRPr="00587BE6">
        <w:rPr>
          <w:rFonts w:ascii="Times New Roman" w:hAnsi="Times New Roman" w:cs="Times New Roman"/>
          <w:sz w:val="28"/>
          <w:szCs w:val="28"/>
        </w:rPr>
        <w:t>спец</w:t>
      </w:r>
      <w:r w:rsidR="00587BE6" w:rsidRPr="00587BE6">
        <w:rPr>
          <w:rFonts w:ascii="Times New Roman" w:hAnsi="Times New Roman" w:cs="Times New Roman"/>
          <w:sz w:val="28"/>
          <w:szCs w:val="28"/>
        </w:rPr>
        <w:t>иальности 54.02.02 Декоративно-</w:t>
      </w:r>
      <w:r w:rsidRPr="00587BE6">
        <w:rPr>
          <w:rFonts w:ascii="Times New Roman" w:hAnsi="Times New Roman" w:cs="Times New Roman"/>
          <w:sz w:val="28"/>
          <w:szCs w:val="28"/>
        </w:rPr>
        <w:t>прикладно</w:t>
      </w:r>
      <w:r w:rsidR="00587BE6" w:rsidRPr="00587BE6">
        <w:rPr>
          <w:rFonts w:ascii="Times New Roman" w:hAnsi="Times New Roman" w:cs="Times New Roman"/>
          <w:sz w:val="28"/>
          <w:szCs w:val="28"/>
        </w:rPr>
        <w:t xml:space="preserve">е искусство и народные промыслы </w:t>
      </w:r>
      <w:r w:rsidR="00587BE6" w:rsidRPr="00587BE6">
        <w:rPr>
          <w:rFonts w:ascii="Times New Roman" w:hAnsi="Times New Roman" w:cs="Times New Roman"/>
          <w:sz w:val="28"/>
          <w:szCs w:val="28"/>
        </w:rPr>
        <w:t>в рамках укрупненной группы 54.00.00 Изобразительно и прикладные виды искусства</w:t>
      </w:r>
    </w:p>
    <w:p w:rsidR="00CD64B8" w:rsidRP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Государственное бюджетное профессионально образовательное учреждение  «Торжокский педагогический колледж им. Ф.В. Бадюлина»</w:t>
      </w:r>
    </w:p>
    <w:p w:rsidR="00CD64B8" w:rsidRPr="00CD64B8" w:rsidRDefault="00CD64B8" w:rsidP="00CD6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Pr="00CD64B8" w:rsidRDefault="00401486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 Дроздова Н</w:t>
      </w:r>
      <w:r w:rsidR="00CD64B8"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аталья Сергеевна, преподаватель высшей категории</w:t>
      </w:r>
    </w:p>
    <w:p w:rsidR="00CD64B8" w:rsidRPr="00CD64B8" w:rsidRDefault="00CD64B8" w:rsidP="00CD6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P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Экспертным советом Государственное бюджетное профессионально образовательное учреждение  «Торжокский педагогический колледж им. Ф.В. Бадюлина»</w:t>
      </w:r>
    </w:p>
    <w:p w:rsidR="00CD64B8" w:rsidRPr="00CD64B8" w:rsidRDefault="00CD64B8" w:rsidP="00CD6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Экспертного совета №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 «____» _____________ 20__</w:t>
      </w:r>
      <w:r w:rsidRPr="00CD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B8" w:rsidRPr="00CD64B8" w:rsidRDefault="00CD64B8" w:rsidP="00CD64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D64B8" w:rsidRDefault="00FE3E17" w:rsidP="00CD64B8">
      <w:pPr>
        <w:rPr>
          <w:rFonts w:ascii="Times New Roman" w:hAnsi="Times New Roman" w:cs="Times New Roman"/>
          <w:sz w:val="28"/>
          <w:szCs w:val="28"/>
        </w:rPr>
      </w:pPr>
      <w:r w:rsidRPr="00FE3E17">
        <w:rPr>
          <w:rFonts w:ascii="Times New Roman" w:hAnsi="Times New Roman" w:cs="Times New Roman"/>
          <w:sz w:val="28"/>
          <w:szCs w:val="28"/>
        </w:rPr>
        <w:t>1. ПАСПОРТ РАБОЧЕЙ ПРОГРАММЫ ПРЕДДИПЛОМНОЙ ПРАКТИКИ</w:t>
      </w:r>
    </w:p>
    <w:p w:rsidR="00FE3E17" w:rsidRDefault="00FE3E17" w:rsidP="00CD64B8">
      <w:pPr>
        <w:rPr>
          <w:rFonts w:ascii="Times New Roman" w:hAnsi="Times New Roman" w:cs="Times New Roman"/>
          <w:sz w:val="28"/>
          <w:szCs w:val="28"/>
        </w:rPr>
      </w:pPr>
      <w:r w:rsidRPr="00FE3E17">
        <w:rPr>
          <w:rFonts w:ascii="Times New Roman" w:hAnsi="Times New Roman" w:cs="Times New Roman"/>
          <w:sz w:val="28"/>
          <w:szCs w:val="28"/>
        </w:rPr>
        <w:t>2. РЕЗУЛЬТАТЫ ОСВОЕНИЯ РАБОЧЕЙ ПРОГРАММЫ ПРЕДДИПЛОМНОЙ ПРАКТИКИ</w:t>
      </w:r>
    </w:p>
    <w:p w:rsidR="00CD64B8" w:rsidRDefault="00FE3E17" w:rsidP="00CD64B8">
      <w:pPr>
        <w:rPr>
          <w:rFonts w:ascii="Times New Roman" w:hAnsi="Times New Roman" w:cs="Times New Roman"/>
          <w:sz w:val="28"/>
          <w:szCs w:val="28"/>
        </w:rPr>
      </w:pPr>
      <w:r w:rsidRPr="00FE3E17">
        <w:rPr>
          <w:rFonts w:ascii="Times New Roman" w:hAnsi="Times New Roman" w:cs="Times New Roman"/>
          <w:sz w:val="28"/>
          <w:szCs w:val="28"/>
        </w:rPr>
        <w:t>3. СТРУКТУРА И СОДЕРЖАНИЕ ПРОГРАММЫ ПРОИЗВОДСТВЕННОЙ ПРАКТИКИ</w:t>
      </w:r>
    </w:p>
    <w:p w:rsidR="00FE3E17" w:rsidRDefault="00FE3E17" w:rsidP="00CD64B8">
      <w:pPr>
        <w:rPr>
          <w:rFonts w:ascii="Times New Roman" w:hAnsi="Times New Roman" w:cs="Times New Roman"/>
          <w:sz w:val="28"/>
          <w:szCs w:val="28"/>
        </w:rPr>
      </w:pPr>
      <w:r w:rsidRPr="00FE3E17">
        <w:rPr>
          <w:rFonts w:ascii="Times New Roman" w:hAnsi="Times New Roman" w:cs="Times New Roman"/>
          <w:sz w:val="28"/>
          <w:szCs w:val="28"/>
        </w:rPr>
        <w:t>4. УСЛОВИЯ ОРГАНИЗАЦИИ И ПРОВЕДЕНИЯ ПРОИЗВОДСТВЕННОЙ ПРАКТИКИ.</w:t>
      </w:r>
    </w:p>
    <w:p w:rsidR="00FE3E17" w:rsidRDefault="00FE3E17" w:rsidP="00CD64B8">
      <w:pPr>
        <w:rPr>
          <w:rFonts w:ascii="Times New Roman" w:hAnsi="Times New Roman" w:cs="Times New Roman"/>
          <w:sz w:val="28"/>
          <w:szCs w:val="28"/>
        </w:rPr>
      </w:pPr>
      <w:r w:rsidRPr="00FE3E17">
        <w:rPr>
          <w:rFonts w:ascii="Times New Roman" w:hAnsi="Times New Roman" w:cs="Times New Roman"/>
          <w:sz w:val="28"/>
          <w:szCs w:val="28"/>
        </w:rPr>
        <w:t>5. КОНТРОЛЬ И ОЦЕНКА РЕЗУЛЬТАТОВ УЧЕБНОЙ ПРАКТИКИ</w:t>
      </w: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Default="00CD64B8" w:rsidP="00CD64B8">
      <w:pPr>
        <w:rPr>
          <w:rFonts w:ascii="Times New Roman" w:hAnsi="Times New Roman" w:cs="Times New Roman"/>
          <w:sz w:val="28"/>
          <w:szCs w:val="28"/>
        </w:rPr>
      </w:pP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lastRenderedPageBreak/>
        <w:t xml:space="preserve">1. ПАСПОРТ РАБОЧЕЙ ПРОГРАММЫ ПРЕДДИПЛОМНОЙ ПРАКТИКИ </w:t>
      </w:r>
    </w:p>
    <w:p w:rsidR="00587BE6" w:rsidRDefault="00587BE6" w:rsidP="00587BE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1.1. Область применения рабочей программы преддипломной практики 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>Рабочая программа производственной практики (преддипломной) является частью программы подготовки специалистов среднего в соответствии с ФГОС СПО по специальности 54.02.02 Декоративно-прикладное искусство и народные промыслы (по видам)</w:t>
      </w:r>
      <w:proofErr w:type="gramStart"/>
      <w:r w:rsidRPr="00587BE6">
        <w:rPr>
          <w:sz w:val="28"/>
          <w:szCs w:val="28"/>
        </w:rPr>
        <w:t>.</w:t>
      </w:r>
      <w:proofErr w:type="gramEnd"/>
      <w:r w:rsidRPr="00587BE6">
        <w:rPr>
          <w:sz w:val="28"/>
          <w:szCs w:val="28"/>
        </w:rPr>
        <w:t xml:space="preserve"> </w:t>
      </w:r>
      <w:proofErr w:type="gramStart"/>
      <w:r w:rsidRPr="00587BE6">
        <w:rPr>
          <w:sz w:val="28"/>
          <w:szCs w:val="28"/>
        </w:rPr>
        <w:t>в</w:t>
      </w:r>
      <w:proofErr w:type="gramEnd"/>
      <w:r w:rsidRPr="00587BE6">
        <w:rPr>
          <w:sz w:val="28"/>
          <w:szCs w:val="28"/>
        </w:rPr>
        <w:t xml:space="preserve"> части освоения основных видов профессиональной деятельности: 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-ПМ 01. Творческая и исполнительская деятельность 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-ПМ 02. Производственно-технологическая деятельность; 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>-ПМ 03. Педагогическая деятельность.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>1.</w:t>
      </w:r>
      <w:r w:rsidR="00587BE6">
        <w:rPr>
          <w:b/>
          <w:bCs/>
          <w:sz w:val="28"/>
          <w:szCs w:val="28"/>
        </w:rPr>
        <w:t>2</w:t>
      </w:r>
      <w:r w:rsidRPr="00587BE6">
        <w:rPr>
          <w:b/>
          <w:bCs/>
          <w:sz w:val="28"/>
          <w:szCs w:val="28"/>
        </w:rPr>
        <w:t xml:space="preserve">. Цели и задачи производственной практики, требования к результатам освоения практики </w:t>
      </w:r>
    </w:p>
    <w:p w:rsidR="0070680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>Целью практики является совершенствование практического опыта, полученного на учебной и производственной практике (по профилю специальности) профессиональных модулей, подтверждение сформированности общих и профессиональных компетенций программы подготовки специалистов среднего з</w:t>
      </w:r>
      <w:r w:rsidR="00706808" w:rsidRPr="00587BE6">
        <w:rPr>
          <w:sz w:val="28"/>
          <w:szCs w:val="28"/>
        </w:rPr>
        <w:t xml:space="preserve">вена по специальности 54.02.02  с  целью овладения указанными видами профессиональной деятельности студент в ходе данного вида практики должен: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По ПМ.01 «Творческая и исполнительская деятельность»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иметь практический опыт: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-разработки специальных композиций для декоративного оформления изделий декоративно-прикладного искусства;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-разработки графического и колористического решения декоративной композиции;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-пользования специальной литературой;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-составление аннотаций к разработанным проектам изделий декоративно-прикладного искусства, д</w:t>
      </w:r>
      <w:r w:rsidR="00CD64B8" w:rsidRPr="00587BE6">
        <w:rPr>
          <w:rFonts w:ascii="Times New Roman" w:hAnsi="Times New Roman" w:cs="Times New Roman"/>
          <w:sz w:val="28"/>
          <w:szCs w:val="28"/>
        </w:rPr>
        <w:t>екоративно-прикладное искусство и народные промыслы (по видам).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использовать основные изобразительные материалы и техники при проектировании изделий декоративно-прикладного искусства;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применять основные композиционные законы и понятия при проектировании и исполнении изделий декоративно-прикладного искусства;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включать теоретические знания о художественно-стилистических особенностях конкретного вида декоративно-прикладного искусства в практическую учебно-познавательную деятельность;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разрабатывать авторские композиции на основе традиций и современных требований декоративно-прикладного искусства;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адаптироваться к условиям работы в художественно-творческом коллективе;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lastRenderedPageBreak/>
        <w:t xml:space="preserve">знать: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-особенности графических, живописных, пластических решений при изготовлении изделий декоративно-прикладного искусства;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-основные методы и способы проектирования и моделирования изделий декоративно-прикладного искусства;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-происхождение, содержание и виды народного орнамента;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-специальную литературу по декоративно-прикладному искусству и народному искусству, профессиональную терминологию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По ПМ.02 «Производственно-технологическая деятельность»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иметь практический опыт: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>- копирования и варьирования исторических и современных образцов декоративно-прикладного искусства</w:t>
      </w:r>
      <w:proofErr w:type="gramStart"/>
      <w:r w:rsidRPr="00587BE6">
        <w:rPr>
          <w:sz w:val="28"/>
          <w:szCs w:val="28"/>
        </w:rPr>
        <w:t xml:space="preserve"> ;</w:t>
      </w:r>
      <w:proofErr w:type="gramEnd"/>
      <w:r w:rsidRPr="00587BE6">
        <w:rPr>
          <w:sz w:val="28"/>
          <w:szCs w:val="28"/>
        </w:rPr>
        <w:t xml:space="preserve">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материального воплощения самостоятельно разработанных проектов изделий декоративно-прикладного искусств;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применения технологических и эстетических традиций при исполнении современных изделий декоративно-прикладного искусства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уметь: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587BE6">
        <w:rPr>
          <w:b/>
          <w:bCs/>
          <w:sz w:val="28"/>
          <w:szCs w:val="28"/>
        </w:rPr>
        <w:t xml:space="preserve">- </w:t>
      </w:r>
      <w:r w:rsidRPr="00587BE6">
        <w:rPr>
          <w:sz w:val="28"/>
          <w:szCs w:val="28"/>
        </w:rPr>
        <w:t xml:space="preserve">выполнять изделия декоративно-прикладного искусства на высоком - 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искусства; </w:t>
      </w:r>
      <w:proofErr w:type="gramEnd"/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знать: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физические и химические свойства материалов, применяемых при изготовлении изделий декоративно-прикладного искусства;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технологический процесс исполнения изделия декоративно-прикладного искусства;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художественно-технологические приемы изготовления изделий декоративно-прикладного искусства на профессиональном уровне;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 специфику профессионального материального воплощения авторских проектов изделий декоративно-прикладного искусства;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правила техники безопасности при изготовлении изделия декоративно-прикладного искусства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По ПМ.03 «Педагогическая деятельность»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иметь практический опыт: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-составления конспектов урока по исполнительскому мастерству, материаловедению и специальной технологии;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-передачи </w:t>
      </w:r>
      <w:proofErr w:type="gramStart"/>
      <w:r w:rsidRPr="00587BE6">
        <w:rPr>
          <w:sz w:val="28"/>
          <w:szCs w:val="28"/>
        </w:rPr>
        <w:t>обучаемым</w:t>
      </w:r>
      <w:proofErr w:type="gramEnd"/>
      <w:r w:rsidRPr="00587BE6">
        <w:rPr>
          <w:sz w:val="28"/>
          <w:szCs w:val="28"/>
        </w:rPr>
        <w:t xml:space="preserve"> основных художественно-технических приемов исполнительского мастерства.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уметь: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-включать теоретические знания из области психологии и педагогике в практическую педагогическую деятельность;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-применять различные формы организации учебной деятельности;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-формировать межличностные отношения и внутригрупповые взаимодействия в профессиональной деятельности;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lastRenderedPageBreak/>
        <w:t xml:space="preserve">-пользоваться профессиональной литературой;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-применять учебно-методические материалы по обучению исполнительскому мастерству;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-разрабатывать учебные образцы по конкретным видам декоративно-прикладного искусства.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знать: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-основные категории педагогики;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-основные функции психики и психологию личности;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-содержания и методы обучения в декоративно-прикладном искусстве;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-общие формы организации учебно-познавательной деятельности </w:t>
      </w:r>
      <w:proofErr w:type="gramStart"/>
      <w:r w:rsidRPr="00587BE6">
        <w:rPr>
          <w:sz w:val="28"/>
          <w:szCs w:val="28"/>
        </w:rPr>
        <w:t>обучаемых</w:t>
      </w:r>
      <w:proofErr w:type="gramEnd"/>
      <w:r w:rsidRPr="00587BE6">
        <w:rPr>
          <w:sz w:val="28"/>
          <w:szCs w:val="28"/>
        </w:rPr>
        <w:t xml:space="preserve">; </w:t>
      </w:r>
    </w:p>
    <w:p w:rsidR="00706808" w:rsidRPr="00587BE6" w:rsidRDefault="0070680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-методы и способы обучения художественно техническим приемам изготовления изделий декоративно-прикладного искусства; 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-профессиональную терминологию;</w:t>
      </w:r>
    </w:p>
    <w:p w:rsidR="0070680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-специальную литературу по художественной педагогике в декоративно-прикладном искусстве.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>1</w:t>
      </w:r>
      <w:r w:rsidR="00587BE6">
        <w:rPr>
          <w:b/>
          <w:bCs/>
          <w:sz w:val="28"/>
          <w:szCs w:val="28"/>
        </w:rPr>
        <w:t>.3</w:t>
      </w:r>
      <w:r w:rsidRPr="00587BE6">
        <w:rPr>
          <w:b/>
          <w:bCs/>
          <w:sz w:val="28"/>
          <w:szCs w:val="28"/>
        </w:rPr>
        <w:t xml:space="preserve">. Количество часов на освоение программы преддипломной практики 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sz w:val="28"/>
          <w:szCs w:val="28"/>
        </w:rPr>
        <w:t xml:space="preserve">Всего – 144 часа (4 недели). </w:t>
      </w:r>
    </w:p>
    <w:p w:rsidR="00CD64B8" w:rsidRPr="00587BE6" w:rsidRDefault="00CD64B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Итоговая аттестация в форме дифференцированного зачета.</w:t>
      </w: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</w:p>
    <w:p w:rsidR="00CD64B8" w:rsidRPr="00587BE6" w:rsidRDefault="00CD64B8" w:rsidP="00587BE6">
      <w:pPr>
        <w:pStyle w:val="Default"/>
        <w:ind w:firstLine="709"/>
        <w:jc w:val="both"/>
        <w:rPr>
          <w:sz w:val="28"/>
          <w:szCs w:val="28"/>
        </w:rPr>
      </w:pPr>
      <w:r w:rsidRPr="00587BE6">
        <w:rPr>
          <w:b/>
          <w:bCs/>
          <w:sz w:val="28"/>
          <w:szCs w:val="28"/>
        </w:rPr>
        <w:t xml:space="preserve">2. РЕЗУЛЬТАТЫ ОСВОЕНИЯ РАБОЧЕЙ ПРОГРАММЫ ПРЕДДИПЛОМНОЙ ПРАКТИКИ </w:t>
      </w:r>
    </w:p>
    <w:p w:rsidR="00CD64B8" w:rsidRPr="00587BE6" w:rsidRDefault="00706808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 Результатом производственной практики является освоение общих компетенций (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06808" w:rsidRPr="00587BE6" w:rsidTr="00706808">
        <w:tc>
          <w:tcPr>
            <w:tcW w:w="2235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практики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pStyle w:val="Default"/>
            </w:pPr>
            <w:r w:rsidRPr="00587BE6">
              <w:t xml:space="preserve">Понимание сущности и социальной значимости своей будущей профессии, проявление к ней устойчивого интереса. 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pStyle w:val="Default"/>
            </w:pPr>
            <w:r w:rsidRPr="00587BE6">
              <w:t xml:space="preserve">Организация собственной деятельности, выбор типовых методов и способов выполнения профессиональных задач, оценка их эффективности и качества. 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pStyle w:val="Default"/>
            </w:pPr>
            <w:r w:rsidRPr="00587BE6"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выполненных заданий.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06808" w:rsidRPr="00587BE6" w:rsidTr="00706808">
        <w:tc>
          <w:tcPr>
            <w:tcW w:w="2235" w:type="dxa"/>
          </w:tcPr>
          <w:p w:rsidR="00706808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7336" w:type="dxa"/>
          </w:tcPr>
          <w:p w:rsidR="00706808" w:rsidRPr="00587BE6" w:rsidRDefault="0070680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профильных учебных дисциплин ФГОС СОО в профессиональной деятельности</w:t>
            </w:r>
          </w:p>
        </w:tc>
      </w:tr>
    </w:tbl>
    <w:p w:rsidR="00CD64B8" w:rsidRPr="00587BE6" w:rsidRDefault="00CD64B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292" w:rsidRPr="00587BE6" w:rsidRDefault="006E1292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Профессиональных компетенций (ПК)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5777"/>
      </w:tblGrid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559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практики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Творческая и исполнительская деятельность</w:t>
            </w: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Изображать человека и окружающую предметно – пространственную среду средствами академического рисунка и живописи.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художественно-графические проекты изделий декоративн</w:t>
            </w: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искусства индивидуального и интерьерного значения и воплощать их в материале.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Воплощать в материале самостоятельно разработанный проект изделия декоративно-прикладного искусства (по видам)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Выполнять эскизы и проекты с использованием различных графических средств и приемов.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Копировать бытовые изделия традиционного прикладного искусства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при реализации замысла в изготовлении изделия традиционн</w:t>
            </w: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Планировать работу коллектива исполнителей и собственную деятельность.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5777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Обеспечивать и соблюдать правила и нормы безопасности в профессиональной деятельности.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педагогическую и учебно-методическую деятельность в детских школах искусства, детских художественных школах, других 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дополнительного образования, в общеобразовательных учреждениях, учреждениях СПО.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6E1292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937238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и анализу учебного процесса, методике подготовки и проведение урока.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937238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937238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</w:tr>
      <w:tr w:rsidR="006E1292" w:rsidRPr="00587BE6" w:rsidTr="006E1292">
        <w:tc>
          <w:tcPr>
            <w:tcW w:w="2235" w:type="dxa"/>
          </w:tcPr>
          <w:p w:rsidR="006E1292" w:rsidRPr="00587BE6" w:rsidRDefault="006E1292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92" w:rsidRPr="00587BE6" w:rsidRDefault="00937238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5777" w:type="dxa"/>
          </w:tcPr>
          <w:p w:rsidR="006E1292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</w:tbl>
    <w:p w:rsidR="006E1292" w:rsidRPr="00587BE6" w:rsidRDefault="006E1292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7238" w:rsidRPr="00587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E6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ПРОГРАММЫ ПРОИЗВОДСТВЕННОЙ ПРАКТИКИ</w:t>
      </w:r>
    </w:p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4" w:type="dxa"/>
        <w:jc w:val="center"/>
        <w:tblLook w:val="04A0" w:firstRow="1" w:lastRow="0" w:firstColumn="1" w:lastColumn="0" w:noHBand="0" w:noVBand="1"/>
      </w:tblPr>
      <w:tblGrid>
        <w:gridCol w:w="2376"/>
        <w:gridCol w:w="2987"/>
        <w:gridCol w:w="5829"/>
        <w:gridCol w:w="2871"/>
        <w:gridCol w:w="1461"/>
      </w:tblGrid>
      <w:tr w:rsidR="00937238" w:rsidRPr="00587BE6" w:rsidTr="00380DEC">
        <w:trPr>
          <w:jc w:val="center"/>
        </w:trPr>
        <w:tc>
          <w:tcPr>
            <w:tcW w:w="2376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987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829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871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дисциплин, междисциплинарных курсов с указанием конкретных разделов (тем), обеспечивающих выполнение видов работ</w:t>
            </w:r>
          </w:p>
        </w:tc>
        <w:tc>
          <w:tcPr>
            <w:tcW w:w="1461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bookmarkStart w:id="0" w:name="_GoBack"/>
            <w:bookmarkEnd w:id="0"/>
          </w:p>
        </w:tc>
      </w:tr>
      <w:tr w:rsidR="00937238" w:rsidRPr="00587BE6" w:rsidTr="00380DEC">
        <w:trPr>
          <w:jc w:val="center"/>
        </w:trPr>
        <w:tc>
          <w:tcPr>
            <w:tcW w:w="2376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Производственно-технологическая деятельность</w:t>
            </w:r>
          </w:p>
        </w:tc>
        <w:tc>
          <w:tcPr>
            <w:tcW w:w="2987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 декоративно-прикладного искусства (по видам)</w:t>
            </w:r>
          </w:p>
        </w:tc>
        <w:tc>
          <w:tcPr>
            <w:tcW w:w="5829" w:type="dxa"/>
          </w:tcPr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декоративно-прикладных изделий сложных форм с элементами сл</w:t>
            </w:r>
            <w:r w:rsidR="0001646B" w:rsidRPr="00587BE6">
              <w:rPr>
                <w:rFonts w:ascii="Times New Roman" w:hAnsi="Times New Roman" w:cs="Times New Roman"/>
                <w:sz w:val="24"/>
                <w:szCs w:val="24"/>
              </w:rPr>
              <w:t>ожного орнамента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238" w:rsidRPr="00587BE6">
              <w:rPr>
                <w:rFonts w:ascii="Times New Roman" w:hAnsi="Times New Roman" w:cs="Times New Roman"/>
                <w:sz w:val="24"/>
                <w:szCs w:val="24"/>
              </w:rPr>
              <w:t>Виды композиции.</w:t>
            </w:r>
          </w:p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Замкнутая композиция, открытая композиция, симметричная и ассиметричная композиции, статичная и динамичная композиции.</w:t>
            </w:r>
          </w:p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 Формы композиции.</w:t>
            </w:r>
          </w:p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Формы композиции: точечная (линейная), линейно-ленточная, плоскостная (фронтальная), объёмная. Пространственная композиция. Комбинация композиционных форм</w:t>
            </w:r>
          </w:p>
          <w:p w:rsidR="00937238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-.Организация композиционного центра. Сложно организованный композиционный центр. </w:t>
            </w:r>
            <w:r w:rsidR="0001646B"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01646B" w:rsidRPr="00587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омпозиционная пауза. Виды и формы организации центра.</w:t>
            </w:r>
          </w:p>
        </w:tc>
        <w:tc>
          <w:tcPr>
            <w:tcW w:w="2871" w:type="dxa"/>
          </w:tcPr>
          <w:p w:rsidR="0001646B" w:rsidRPr="00587BE6" w:rsidRDefault="00937238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МДК 02.01.</w:t>
            </w:r>
            <w:r w:rsidR="0001646B" w:rsidRPr="00587BE6">
              <w:rPr>
                <w:rFonts w:ascii="Times New Roman" w:hAnsi="Times New Roman" w:cs="Times New Roman"/>
                <w:sz w:val="24"/>
                <w:szCs w:val="24"/>
              </w:rPr>
              <w:t>1 Технология и материаловедение</w:t>
            </w:r>
          </w:p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МДК 02.01.2 Исполнительское мастерство</w:t>
            </w:r>
            <w:r w:rsidR="00937238"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937238" w:rsidRPr="00587BE6" w:rsidRDefault="0001646B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37238"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37238" w:rsidRPr="00587BE6" w:rsidTr="00380DEC">
        <w:trPr>
          <w:jc w:val="center"/>
        </w:trPr>
        <w:tc>
          <w:tcPr>
            <w:tcW w:w="2376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Творческая и исполнительская деятельность</w:t>
            </w:r>
          </w:p>
        </w:tc>
        <w:tc>
          <w:tcPr>
            <w:tcW w:w="2987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Выполнение изделий декоративн</w:t>
            </w: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5829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-Выполнение композиционного решения изделия</w:t>
            </w:r>
          </w:p>
        </w:tc>
        <w:tc>
          <w:tcPr>
            <w:tcW w:w="2871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МДК 01.01.1 Композиция</w:t>
            </w:r>
          </w:p>
        </w:tc>
        <w:tc>
          <w:tcPr>
            <w:tcW w:w="1461" w:type="dxa"/>
          </w:tcPr>
          <w:p w:rsidR="00937238" w:rsidRPr="00587BE6" w:rsidRDefault="0001646B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937238" w:rsidRPr="00587BE6" w:rsidTr="00380DEC">
        <w:trPr>
          <w:jc w:val="center"/>
        </w:trPr>
        <w:tc>
          <w:tcPr>
            <w:tcW w:w="2376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Производственно-технологическая деятельность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( производство)</w:t>
            </w:r>
          </w:p>
        </w:tc>
        <w:tc>
          <w:tcPr>
            <w:tcW w:w="2987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Выполнение изделий декоративн</w:t>
            </w: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5829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Выполнение изделий декоративн</w:t>
            </w:r>
            <w:proofErr w:type="gramStart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искусства, продиктованного предприятием</w:t>
            </w:r>
          </w:p>
        </w:tc>
        <w:tc>
          <w:tcPr>
            <w:tcW w:w="2871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МДК 02.01.2 Исполнительское мастерство  </w:t>
            </w:r>
          </w:p>
        </w:tc>
        <w:tc>
          <w:tcPr>
            <w:tcW w:w="1461" w:type="dxa"/>
          </w:tcPr>
          <w:p w:rsidR="00937238" w:rsidRPr="00587BE6" w:rsidRDefault="0001646B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37238" w:rsidRPr="00587BE6" w:rsidTr="00380DEC">
        <w:trPr>
          <w:jc w:val="center"/>
        </w:trPr>
        <w:tc>
          <w:tcPr>
            <w:tcW w:w="2376" w:type="dxa"/>
          </w:tcPr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2987" w:type="dxa"/>
          </w:tcPr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деятельности (КТП, инд. 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развития и т.п.);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 посещение и анализ уроков с учетом знаний по организации учебного процесса, методике подготовки и проведения урока;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 разработка сценариев и проведение уроков, внеклассных мероприятий с учетом возрастных, психологических и физиологических особенностей обучающихся;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 разработка элементов учебно-методического обеспечения учебных занятий (рабочих программ, методических материалов), в том числе электронных презентаций;</w:t>
            </w:r>
          </w:p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родительских собраний.</w:t>
            </w:r>
          </w:p>
        </w:tc>
        <w:tc>
          <w:tcPr>
            <w:tcW w:w="5829" w:type="dxa"/>
          </w:tcPr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20. Использование элементов музейной педагогики в художественном образовании и 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22. Проблемное обучение – путь к творческому развитию личности.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23,24. Деловая учебная игра и ее методическое обеспечение. «Организация мастер – класса» или «Творческое объединение».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26. Структура и основные этапы урока. Способы объяснения нового материала, формы его закрепления.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29. Выставка работ, обучающихся - способ подведения итогов обучения. Технология подготовки организации и проведения отчётной выставки. Поощрение участников.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30. Анализ урока. Оценивание учебных и творческих работ.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31. Организация творческого конкурса. Формирование компетенции участия в творческих конкурсах.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34. Творчество в развитии личности и общества. Мотивация творчества. Мотивирование к творчеству. Установка на ценность самого процесса деятельности. Тема 28. Характеристика кадрового, учебно-методического, информационного и материально-технического обеспечения учебного процесса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29. Программы (рабочие) учебных дисциплин, профессиональных модулей, практики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31. Планы учебных занятий (технологические карты)</w:t>
            </w:r>
          </w:p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Тема 32. Методические указания по проведению лабораторных и практических работ.</w:t>
            </w:r>
          </w:p>
        </w:tc>
        <w:tc>
          <w:tcPr>
            <w:tcW w:w="2871" w:type="dxa"/>
          </w:tcPr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 03.01 Педагогические основы </w:t>
            </w: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творческих дисциплин</w:t>
            </w:r>
          </w:p>
          <w:p w:rsidR="0001646B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8" w:rsidRPr="00587BE6" w:rsidRDefault="0001646B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МДК 03.02. Учебно-методическое обеспечение учебного процесса</w:t>
            </w:r>
          </w:p>
          <w:p w:rsidR="0001646B" w:rsidRPr="00587BE6" w:rsidRDefault="00FE3E17" w:rsidP="0058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t>ОГСЭ Общая психология</w:t>
            </w:r>
          </w:p>
        </w:tc>
        <w:tc>
          <w:tcPr>
            <w:tcW w:w="1461" w:type="dxa"/>
          </w:tcPr>
          <w:p w:rsidR="00937238" w:rsidRPr="00587BE6" w:rsidRDefault="00FE3E17" w:rsidP="0058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</w:tr>
    </w:tbl>
    <w:p w:rsidR="00937238" w:rsidRPr="00587BE6" w:rsidRDefault="00937238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17" w:rsidRPr="00587BE6" w:rsidRDefault="00FE3E17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17" w:rsidRPr="00587BE6" w:rsidRDefault="00FE3E17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E17" w:rsidRPr="00587BE6" w:rsidRDefault="00FE3E17" w:rsidP="005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E17" w:rsidRPr="00587BE6" w:rsidSect="009372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E6">
        <w:rPr>
          <w:rFonts w:ascii="Times New Roman" w:hAnsi="Times New Roman" w:cs="Times New Roman"/>
          <w:b/>
          <w:sz w:val="28"/>
          <w:szCs w:val="28"/>
        </w:rPr>
        <w:lastRenderedPageBreak/>
        <w:t>4. УСЛОВИЯ ОРГАНИЗАЦИИ И ПРОВЕДЕНИЯ ПРОИЗВОДСТВЕННОЙ ПРАКТИКИ.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4.1. Требования к документации, необходимой для проведения практики: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14 июня 2013 года №464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-приказ Министерства образования и науки Российской Федерации от 08 апреля 2013 года №291 "Об утверждении Положения о практике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 программы среднего профессионального образования";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среднего профессионального образования по специальности 54.02.02 Декоративно-прикладное искусство и народные промыслы (по видам) от 27.10.2014 г.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4.2.Требования к учебно-методическому обеспечению практики: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1. Утвержденные задания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2. Учебный план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3. Рабочие программы профессиональных модулей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4. Методические рекомендации для студентов по выполнению видов работ.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5. Рекомендации по выполнению отчетов.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6. Инструкции по технике безопасности и охране труда.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4.3. Требования к материально-техническому обеспечению: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Производственная (по профилю специальности) – Исполнительская и преддипломная практика проводятся в мастерских Комплекса по заказам профильных предприятий (организаций) или непосредственно на предприятиях на основе договоров, заключаемых между образовательной организацией и предприятиями (организациями).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мастерской технологии исполнения изделий декоративно-прикладного искусства и народного искусства.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Оборудование мастерской: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-рабочие места по количеству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 xml:space="preserve"> с настольными осветительными приборами;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-комплект учебно-наглядных пособий;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металлические сейфы для хранения лакокрасочных материалов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образцы наборов инструментов.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Реализация производственной практики (по профилю специальности) - Педагогической практики предполагает выполнение работ на базе детских школ искусств, детских художественных школ, других учреждений дополнительного образования, общеобразовательных организаций, в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>. в профессиональных образовательных организациях.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Реализация программы в части педагогической практики предполагает наличие учебного кабинета и мастерской технологии исполнения изделий декоративно-прикладного искусства и народного искусства.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lastRenderedPageBreak/>
        <w:t xml:space="preserve">-рабочие места по количеству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-рабочие место преподавателя;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-комплект учебно-наглядных пособий;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-комплект учебно-методической документации.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-компьютер;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-проектор с экраном.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Оборудование мастерской: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-рабочие места по количеству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 xml:space="preserve"> с настольными осветительными приборами;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-комплект учебно-наглядных пособий;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4.4. Перечень учебных изданий, Интернет ресурсов, дополнительной литературы.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1. Исаев И.Ф.,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В.А. Педагогика. Учебник для студентов среднего профессионального образования,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>, 2013 г.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2. Величко Н.К. Русская роспись: Техника. Приемы. Изделия: Энциклопедия.- М.: АСТ-ПРЕССКНИГА, 2014.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3. Беляева С.Е Основы изобразительного искусства и художественного проектирования.- Учебник.- М.: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: Академия, 2013.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А. А. Педагогика: Учебное пособие. - СПб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Питер, 2011.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1. Графов Б. В., Исаев А. А. «Промыслы Московской губернии» 2005.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2. Логвиненко Г.М. «Декоративная композиция» М., «Гуманитарный издательский центр ВЛАДОС», 2005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Пономарьков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С.И. «Декоративное и оформительское искусство в школе» М., «Просвещение», 1976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Р.В., «Школа изобразительных искусств. Композиция», Ростов-на-Дону, «Феникс», 2002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5. Шитов Л.А., Ларионов В.Н., «Уроки изобразительного искусства. Композиция», М., АО «Учебная литература», 1995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7BE6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587BE6">
        <w:rPr>
          <w:rFonts w:ascii="Times New Roman" w:hAnsi="Times New Roman" w:cs="Times New Roman"/>
          <w:sz w:val="28"/>
          <w:szCs w:val="28"/>
        </w:rPr>
        <w:t xml:space="preserve"> Я.И., «Технология оформительских работ» М., «Высшая школа», 1999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7. Бесчастнов Н. П., «Изображение растительных мотивов» М., «Гуманитарный издательский центр ВЛАДОС», 2004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Ресурсы сети Интернет: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1. форма доступа - http://nashol.com - книги по педагогике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2. форма доступа - http://www.detskiysad.ru-книги по педагогике и психологии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E6">
        <w:rPr>
          <w:rFonts w:ascii="Times New Roman" w:hAnsi="Times New Roman" w:cs="Times New Roman"/>
          <w:b/>
          <w:sz w:val="28"/>
          <w:szCs w:val="28"/>
        </w:rPr>
        <w:t>5. КОНТРОЛЬ И ОЦЕНКА РЕЗУЛЬТАТОВ УЧЕБНОЙ ПРАКТИКИ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B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 xml:space="preserve"> выполнением обучающимися программы производственной практики осуществляется поэтапно – в каждом семестре, предполагающем производственную практику.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lastRenderedPageBreak/>
        <w:t>Защита отчетов по практике проходит по месту прохождения практики, в виде творческого просмотра работ на последнем занятии.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По итогам производственной практики (по профилю специальности) - Исполнительская практика студенты представляют: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Дневник-отчет;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Характеристику с места прохождения практики;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-выполненное изделие: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в VI семестре - стол-стойку с элементами художественной мозаики.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в VIII семестре - подсвечник (шкатулку) или отреставрированное изделие с элементами резьбы; выполнение эскизов и проектов по теме.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Основные показатели оценки: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соответствие работы полученному заданию;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уровень выполнения эскизов и проектов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гармоничное соотношение деталей и целого, стилевое единство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элементов;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-техническая культура выполнения задания;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индивидуальность, творческое решение;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цельность (работа имеет законченный вид).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По итогам выставляются следующие отметки: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"Отлично"- 5: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-объем работ соответствует требованиям;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-грамотное композиционное размещение изображения на эскизах и проекте (при наличии);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гармоническое соотношение деталей и целого, стилевое единство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элементов;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-высокая техническая культура выполнения задания;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-продемонстрирована индивидуальность, творческое решение;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работа обладает цельностью и имеет законченный вид.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"Хорошо" - 4: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-объем работ соответствует требованиям;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-грамотное композиционное размещение изображения на эскизах и проекте (при наличии);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значительно нарушено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 xml:space="preserve"> гармоническое соотношение деталей и целого, стилевое единство элементов;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не значительно нарушена техническая культура выполнения задания;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-продемонстрирована индивидуальность, творческое решение;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работа обладает цельностью и имеет законченный вид.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"Удовлетворительно"- 3: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выполнено не более 50% от необходимого объема работ;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не грамотное композиционное размещение изображения на эскизах и проекте (при наличии);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значительно нарушено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 xml:space="preserve"> гармоническое соотношение деталей и целого, стилевое единство элементов;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не значительно нарушена техническая культура выполнения задания;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-отсутствует индивидуальность, творческое решение;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-работа цельностью не обладает, имеет не законченный вид.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"Не удовлетворительно"-2: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lastRenderedPageBreak/>
        <w:t>- выполнено менее 50% от необходимого объема работ;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-работа цельностью не обладает, имеет не законченный вид.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По итогам производственной практики (по профилю специальности) - Педагогическая практика студенты представляют: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Дневник-отчет;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Характеристику с места прохождения практики;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портфолио.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Защита отчета по практике проходит по месту прохождения практики, в виде защиты отчета на последнем занятии.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Портфолио включает в себя, разработанные документы: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-анализ посещенного урока;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сценария урока;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-методическая разработка мастер-класса (поэтапное выполнение) с электронной презентацией;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Основные показатели оценки: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правильное планирование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-грамотное определение целей и задач урока,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владение и эффективное применение видов и форм психолого-педагогической деятельности с учетом возрастных и индивидуальных особенностей учащихся;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-самостоятельность, творческий подход к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-осуществление педагогического контроля за результатом деятельности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-логика построения содержания учебного материала;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-грамотная разработка и оформление учебно-методических материалов;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проведение самоанализа, самоконтроля.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-проведение педагогического наблюдения и диагностики полученных результатов.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По итогам выставляются следующие отметки: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"Отлично"- 5: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правильное планирование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-грамотное определение целей и задач урока,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владение и эффективное применение видов и форм психолого-педагогической деятельности с учетом возрастных и индивидуальных особенностей учащихся;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-самостоятельность, творческий подход к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 xml:space="preserve">-осуществление педагогического контроля за результатом деятельности </w:t>
      </w:r>
      <w:proofErr w:type="gramStart"/>
      <w:r w:rsidRPr="00587B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BE6">
        <w:rPr>
          <w:rFonts w:ascii="Times New Roman" w:hAnsi="Times New Roman" w:cs="Times New Roman"/>
          <w:sz w:val="28"/>
          <w:szCs w:val="28"/>
        </w:rPr>
        <w:t>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-логика построения содержания учебного материала;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-грамотная разработка и оформление учебно-методических материалов;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 проведение самоанализа, самоконтроля.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-проведение педагогического наблюдения и диагностики полученных результатов.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"Хорошо" - 4: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-выполнение всех требований программы педагогической практики;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lastRenderedPageBreak/>
        <w:t>-умение планировать и осуществлять установленные программой педагогической практики виды и формы психолого-педагогической деятельности с учетом возрастных и индивидуальных особенностей учащихся;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-слабое владение психолого-педагогическими приемами работы;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самостоятельности, но присутствие творческого подхода к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-ориентирование в содержании преподаваемого предмета;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-логика построения содержания учебного материала;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-умение осуществить самоанализ, самоконтроль, корректировать собственную деятельность.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"Удовлетворительно"- 3: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-выполнение всех требований программы педагогической практики;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BE6">
        <w:rPr>
          <w:rFonts w:ascii="Times New Roman" w:hAnsi="Times New Roman" w:cs="Times New Roman"/>
          <w:sz w:val="28"/>
          <w:szCs w:val="28"/>
        </w:rPr>
        <w:t>-нарушение в планировании и осуществлении установленными программой педагогической практики виды и формы психолого-педагогической деятельности с учетом возрастных и индивидуальных особенностей учащихся;</w:t>
      </w:r>
      <w:proofErr w:type="gramEnd"/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-слабое владение психолого-педагогическими приемами работы;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самостоятельности, творческого подхода к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-нарушение ориентирования в содержании преподаваемого предмета;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-нарушение логики построения содержания учебного материала;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-слабое умение осуществить самоанализ, самоконтроль, корректировать собственную деятельность.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"Не удовлетворительно"-2: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-требования программы педагогической практики не выполнены;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BE6">
        <w:rPr>
          <w:rFonts w:ascii="Times New Roman" w:hAnsi="Times New Roman" w:cs="Times New Roman"/>
          <w:sz w:val="28"/>
          <w:szCs w:val="28"/>
        </w:rPr>
        <w:t>-нарушение в планировании и осуществлении установленными программой педагогической практики виды и формы психолого-педагогической деятельности с учетом возрастных и индивидуальных особенностей учащихся;</w:t>
      </w:r>
      <w:proofErr w:type="gramEnd"/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владения психолого-педагогическими приемами работы;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самостоятельности, творческого подхода к педагогической деятельности;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-нарушение ориентирования в содержании преподаваемого предмета;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логики построения содержания учебного материала;</w:t>
      </w:r>
    </w:p>
    <w:p w:rsidR="00FE3E17" w:rsidRPr="00587BE6" w:rsidRDefault="00FE3E17" w:rsidP="005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E6">
        <w:rPr>
          <w:rFonts w:ascii="Times New Roman" w:hAnsi="Times New Roman" w:cs="Times New Roman"/>
          <w:sz w:val="28"/>
          <w:szCs w:val="28"/>
        </w:rPr>
        <w:t>-отсутствие умения осуществить самоанализ, самоконтроль, корректировать собственную деятельность.</w:t>
      </w:r>
    </w:p>
    <w:sectPr w:rsidR="00FE3E17" w:rsidRPr="00587BE6" w:rsidSect="00587B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57"/>
    <w:rsid w:val="0001646B"/>
    <w:rsid w:val="000A5657"/>
    <w:rsid w:val="00380DEC"/>
    <w:rsid w:val="00401486"/>
    <w:rsid w:val="00587BE6"/>
    <w:rsid w:val="006E1292"/>
    <w:rsid w:val="00706808"/>
    <w:rsid w:val="00937238"/>
    <w:rsid w:val="00AA5E97"/>
    <w:rsid w:val="00CD64B8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E455-3278-4D40-B2C5-9F96552A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metod_otd</cp:lastModifiedBy>
  <cp:revision>5</cp:revision>
  <cp:lastPrinted>2019-05-15T13:35:00Z</cp:lastPrinted>
  <dcterms:created xsi:type="dcterms:W3CDTF">2019-05-11T18:16:00Z</dcterms:created>
  <dcterms:modified xsi:type="dcterms:W3CDTF">2019-05-15T13:35:00Z</dcterms:modified>
</cp:coreProperties>
</file>