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71" w:rsidRPr="00085D16" w:rsidRDefault="00085D16" w:rsidP="00085D1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 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Бадюлина»</w:t>
      </w:r>
    </w:p>
    <w:p w:rsidR="00485671" w:rsidRPr="00272A2F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D16" w:rsidRDefault="00085D16" w:rsidP="00085D1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758E3" w:rsidRPr="00272A2F" w:rsidRDefault="00D758E3" w:rsidP="00085D1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>УТВЕРЖДАЮ</w:t>
      </w:r>
    </w:p>
    <w:p w:rsidR="00085D16" w:rsidRDefault="00126E6D" w:rsidP="00085D1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Директор</w:t>
      </w:r>
      <w:r w:rsidR="00085D16">
        <w:rPr>
          <w:rFonts w:ascii="Times New Roman" w:hAnsi="Times New Roman" w:cs="Times New Roman"/>
          <w:sz w:val="28"/>
          <w:szCs w:val="28"/>
        </w:rPr>
        <w:t xml:space="preserve"> ГБП ОУ «</w:t>
      </w:r>
      <w:proofErr w:type="spellStart"/>
      <w:r w:rsidR="00085D1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="00085D16">
        <w:rPr>
          <w:rFonts w:ascii="Times New Roman" w:hAnsi="Times New Roman" w:cs="Times New Roman"/>
          <w:sz w:val="28"/>
          <w:szCs w:val="28"/>
        </w:rPr>
        <w:t xml:space="preserve"> педагогический колледж </w:t>
      </w:r>
    </w:p>
    <w:p w:rsidR="00126E6D" w:rsidRPr="00272A2F" w:rsidRDefault="00085D16" w:rsidP="00085D1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Ф.В. Бадюлина»</w:t>
      </w:r>
    </w:p>
    <w:p w:rsidR="00485671" w:rsidRPr="00272A2F" w:rsidRDefault="00085D16" w:rsidP="00272A2F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О.Н.</w:t>
      </w:r>
    </w:p>
    <w:p w:rsidR="00485671" w:rsidRPr="00272A2F" w:rsidRDefault="00085D16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="004D2D7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2D72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D2D72">
        <w:rPr>
          <w:rFonts w:ascii="Times New Roman" w:hAnsi="Times New Roman" w:cs="Times New Roman"/>
          <w:sz w:val="28"/>
          <w:szCs w:val="28"/>
        </w:rPr>
        <w:t xml:space="preserve">22 </w:t>
      </w:r>
      <w:r w:rsidR="00126E6D" w:rsidRPr="00272A2F">
        <w:rPr>
          <w:rFonts w:ascii="Times New Roman" w:hAnsi="Times New Roman" w:cs="Times New Roman"/>
          <w:sz w:val="28"/>
          <w:szCs w:val="28"/>
        </w:rPr>
        <w:t>г.</w:t>
      </w:r>
    </w:p>
    <w:p w:rsidR="00485671" w:rsidRPr="00272A2F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272A2F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272A2F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272A2F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272A2F" w:rsidRDefault="00BF237E" w:rsidP="00272A2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 xml:space="preserve">АДАПТИРОВАННАЯ </w:t>
      </w:r>
      <w:r w:rsidR="00485671" w:rsidRPr="00272A2F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272A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D72" w:rsidRDefault="004D2D72" w:rsidP="00272A2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подготовки</w:t>
      </w:r>
    </w:p>
    <w:p w:rsidR="00485671" w:rsidRDefault="007708A7" w:rsidP="00272A2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</w:t>
      </w:r>
    </w:p>
    <w:p w:rsidR="00085D16" w:rsidRPr="00272A2F" w:rsidRDefault="00085D16" w:rsidP="00272A2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85671" w:rsidRPr="00085D16" w:rsidRDefault="00222515" w:rsidP="00272A2F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19601 Швея</w:t>
      </w:r>
    </w:p>
    <w:p w:rsidR="00485671" w:rsidRPr="00272A2F" w:rsidRDefault="00485671" w:rsidP="00272A2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>указать код и наименование профессии</w:t>
      </w:r>
    </w:p>
    <w:p w:rsidR="006D7BE5" w:rsidRDefault="006D7BE5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6E6D" w:rsidRPr="00272A2F" w:rsidRDefault="00126E6D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>квалификация</w:t>
      </w:r>
      <w:r w:rsidR="00085D16">
        <w:rPr>
          <w:rFonts w:ascii="Times New Roman" w:hAnsi="Times New Roman" w:cs="Times New Roman"/>
          <w:sz w:val="28"/>
          <w:szCs w:val="28"/>
        </w:rPr>
        <w:t xml:space="preserve">: </w:t>
      </w:r>
      <w:r w:rsidR="00222515">
        <w:rPr>
          <w:rFonts w:ascii="Times New Roman" w:hAnsi="Times New Roman" w:cs="Times New Roman"/>
          <w:sz w:val="28"/>
          <w:szCs w:val="28"/>
          <w:u w:val="single"/>
        </w:rPr>
        <w:t>Швея</w:t>
      </w:r>
    </w:p>
    <w:p w:rsidR="00485671" w:rsidRPr="00272A2F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272A2F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272A2F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272A2F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272A2F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272A2F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7258" w:rsidRDefault="00877258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7258" w:rsidRDefault="00877258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7258" w:rsidRDefault="00877258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7258" w:rsidRPr="00272A2F" w:rsidRDefault="00877258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272A2F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Default="00C61821" w:rsidP="00085D16">
      <w:pPr>
        <w:widowControl w:val="0"/>
        <w:suppressAutoHyphens/>
        <w:autoSpaceDE w:val="0"/>
        <w:autoSpaceDN w:val="0"/>
        <w:adjustRightInd w:val="0"/>
        <w:ind w:firstLine="439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2A2F">
        <w:rPr>
          <w:rFonts w:ascii="Times New Roman" w:hAnsi="Times New Roman" w:cs="Times New Roman"/>
          <w:sz w:val="28"/>
          <w:szCs w:val="28"/>
        </w:rPr>
        <w:t>Срок освоения</w:t>
      </w:r>
      <w:r w:rsidR="00085D16">
        <w:rPr>
          <w:rFonts w:ascii="Times New Roman" w:hAnsi="Times New Roman" w:cs="Times New Roman"/>
          <w:sz w:val="28"/>
          <w:szCs w:val="28"/>
        </w:rPr>
        <w:t xml:space="preserve">: </w:t>
      </w:r>
      <w:r w:rsidR="00085D16" w:rsidRPr="00085D16">
        <w:rPr>
          <w:rFonts w:ascii="Times New Roman" w:hAnsi="Times New Roman" w:cs="Times New Roman"/>
          <w:sz w:val="28"/>
          <w:szCs w:val="28"/>
          <w:u w:val="single"/>
        </w:rPr>
        <w:t>1 год 10 месяцев</w:t>
      </w:r>
    </w:p>
    <w:p w:rsidR="00085D16" w:rsidRPr="00272A2F" w:rsidRDefault="00085D16" w:rsidP="00085D16">
      <w:pPr>
        <w:widowControl w:val="0"/>
        <w:suppressAutoHyphens/>
        <w:autoSpaceDE w:val="0"/>
        <w:autoSpaceDN w:val="0"/>
        <w:adjustRightInd w:val="0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C61821" w:rsidRPr="00272A2F" w:rsidRDefault="00C61821" w:rsidP="00085D16">
      <w:pPr>
        <w:widowControl w:val="0"/>
        <w:suppressAutoHyphens/>
        <w:autoSpaceDE w:val="0"/>
        <w:autoSpaceDN w:val="0"/>
        <w:adjustRightInd w:val="0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>На базе</w:t>
      </w:r>
      <w:r w:rsidR="00085D16">
        <w:rPr>
          <w:rFonts w:ascii="Times New Roman" w:hAnsi="Times New Roman" w:cs="Times New Roman"/>
          <w:sz w:val="28"/>
          <w:szCs w:val="28"/>
        </w:rPr>
        <w:t xml:space="preserve"> специальной коррекционной школы</w:t>
      </w:r>
    </w:p>
    <w:p w:rsidR="00485671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D16" w:rsidRDefault="00085D16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D16" w:rsidRDefault="00085D16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D16" w:rsidRDefault="00085D16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D16" w:rsidRDefault="00085D16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D16" w:rsidRDefault="00085D16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D16" w:rsidRDefault="00085D16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272A2F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Default="00085D16" w:rsidP="00272A2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D2D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7C76" w:rsidRPr="00272A2F" w:rsidRDefault="00797C76" w:rsidP="00272A2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D7BE5" w:rsidRDefault="00877258" w:rsidP="00085D16">
      <w:pPr>
        <w:widowControl w:val="0"/>
        <w:suppressAutoHyphens/>
        <w:autoSpaceDE w:val="0"/>
        <w:autoSpaceDN w:val="0"/>
        <w:adjustRightInd w:val="0"/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Адаптированная п</w:t>
      </w:r>
      <w:r w:rsidR="008C63F3" w:rsidRPr="00272A2F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8D136D" w:rsidRPr="00272A2F">
        <w:rPr>
          <w:rFonts w:ascii="Times New Roman" w:hAnsi="Times New Roman" w:cs="Times New Roman"/>
          <w:sz w:val="28"/>
          <w:szCs w:val="28"/>
        </w:rPr>
        <w:t xml:space="preserve">подготовки квалифицированных рабочих </w:t>
      </w:r>
      <w:r w:rsidR="0060035A" w:rsidRPr="00272A2F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8C63F3" w:rsidRPr="00272A2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485671" w:rsidRPr="00272A2F">
        <w:rPr>
          <w:rFonts w:ascii="Times New Roman" w:hAnsi="Times New Roman" w:cs="Times New Roman"/>
          <w:sz w:val="28"/>
          <w:szCs w:val="28"/>
        </w:rPr>
        <w:t>ФГОС</w:t>
      </w:r>
      <w:r w:rsidR="008D136D" w:rsidRPr="00272A2F">
        <w:rPr>
          <w:rFonts w:ascii="Times New Roman" w:hAnsi="Times New Roman" w:cs="Times New Roman"/>
          <w:sz w:val="28"/>
          <w:szCs w:val="28"/>
        </w:rPr>
        <w:t xml:space="preserve"> СПО</w:t>
      </w:r>
      <w:r w:rsidR="00485671" w:rsidRPr="00272A2F">
        <w:rPr>
          <w:rFonts w:ascii="Times New Roman" w:hAnsi="Times New Roman" w:cs="Times New Roman"/>
          <w:sz w:val="28"/>
          <w:szCs w:val="28"/>
        </w:rPr>
        <w:t xml:space="preserve"> по </w:t>
      </w:r>
      <w:r w:rsidR="00085D16">
        <w:rPr>
          <w:rFonts w:ascii="Times New Roman" w:hAnsi="Times New Roman" w:cs="Times New Roman"/>
          <w:sz w:val="28"/>
          <w:szCs w:val="28"/>
        </w:rPr>
        <w:t>проф</w:t>
      </w:r>
      <w:r w:rsidR="006D7BE5">
        <w:rPr>
          <w:rFonts w:ascii="Times New Roman" w:hAnsi="Times New Roman" w:cs="Times New Roman"/>
          <w:sz w:val="28"/>
          <w:szCs w:val="28"/>
        </w:rPr>
        <w:t xml:space="preserve">ессии </w:t>
      </w:r>
    </w:p>
    <w:p w:rsidR="00085D16" w:rsidRDefault="00222515" w:rsidP="00085D16">
      <w:pPr>
        <w:widowControl w:val="0"/>
        <w:suppressAutoHyphens/>
        <w:autoSpaceDE w:val="0"/>
        <w:autoSpaceDN w:val="0"/>
        <w:adjustRightInd w:val="0"/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29.01.08 Оператор швейного оборудования</w:t>
      </w:r>
      <w:r w:rsidR="000B6D19">
        <w:rPr>
          <w:rFonts w:ascii="Times New Roman" w:hAnsi="Times New Roman" w:cs="Times New Roman"/>
          <w:sz w:val="28"/>
          <w:szCs w:val="28"/>
        </w:rPr>
        <w:t xml:space="preserve"> и Региональным макетом АОП</w:t>
      </w:r>
    </w:p>
    <w:p w:rsidR="008C63F3" w:rsidRDefault="008C63F3" w:rsidP="00085D1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D16" w:rsidRPr="00272A2F" w:rsidRDefault="00085D16" w:rsidP="00085D1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F3" w:rsidRDefault="008C63F3" w:rsidP="00085D1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AD4285" w:rsidRPr="00272A2F">
        <w:rPr>
          <w:rFonts w:ascii="Times New Roman" w:hAnsi="Times New Roman" w:cs="Times New Roman"/>
          <w:b/>
          <w:sz w:val="28"/>
          <w:szCs w:val="28"/>
        </w:rPr>
        <w:t>и</w:t>
      </w:r>
      <w:r w:rsidRPr="00272A2F">
        <w:rPr>
          <w:rFonts w:ascii="Times New Roman" w:hAnsi="Times New Roman" w:cs="Times New Roman"/>
          <w:b/>
          <w:sz w:val="28"/>
          <w:szCs w:val="28"/>
        </w:rPr>
        <w:t>:</w:t>
      </w:r>
      <w:r w:rsidR="000B6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D16" w:rsidRDefault="00085D16" w:rsidP="00085D1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D16" w:rsidRPr="00085D16" w:rsidRDefault="00085D16" w:rsidP="00085D16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D16">
        <w:rPr>
          <w:rFonts w:ascii="Times New Roman" w:hAnsi="Times New Roman" w:cs="Times New Roman"/>
          <w:sz w:val="28"/>
          <w:szCs w:val="28"/>
        </w:rPr>
        <w:t>Соколова И</w:t>
      </w:r>
      <w:r w:rsidR="006D7BE5">
        <w:rPr>
          <w:rFonts w:ascii="Times New Roman" w:hAnsi="Times New Roman" w:cs="Times New Roman"/>
          <w:sz w:val="28"/>
          <w:szCs w:val="28"/>
        </w:rPr>
        <w:t>рина Алексеевна, преподаватель</w:t>
      </w:r>
      <w:r w:rsidR="00E654D0">
        <w:rPr>
          <w:rFonts w:ascii="Times New Roman" w:hAnsi="Times New Roman" w:cs="Times New Roman"/>
          <w:sz w:val="28"/>
          <w:szCs w:val="28"/>
        </w:rPr>
        <w:t>, заведующая мастерскими</w:t>
      </w:r>
      <w:r w:rsidR="006D7BE5">
        <w:rPr>
          <w:rFonts w:ascii="Times New Roman" w:hAnsi="Times New Roman" w:cs="Times New Roman"/>
          <w:sz w:val="28"/>
          <w:szCs w:val="28"/>
        </w:rPr>
        <w:t>;</w:t>
      </w:r>
    </w:p>
    <w:p w:rsidR="00085D16" w:rsidRPr="00085D16" w:rsidRDefault="00222515" w:rsidP="00085D16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Александровна</w:t>
      </w:r>
      <w:r w:rsidR="00085D16" w:rsidRPr="00085D16">
        <w:rPr>
          <w:rFonts w:ascii="Times New Roman" w:hAnsi="Times New Roman" w:cs="Times New Roman"/>
          <w:sz w:val="28"/>
          <w:szCs w:val="28"/>
        </w:rPr>
        <w:t>, мастер производственного обучения</w:t>
      </w:r>
      <w:r w:rsidR="006D7BE5">
        <w:rPr>
          <w:rFonts w:ascii="Times New Roman" w:hAnsi="Times New Roman" w:cs="Times New Roman"/>
          <w:sz w:val="28"/>
          <w:szCs w:val="28"/>
        </w:rPr>
        <w:t>;</w:t>
      </w:r>
    </w:p>
    <w:p w:rsidR="00222515" w:rsidRPr="00222515" w:rsidRDefault="00085D16" w:rsidP="00222515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D16">
        <w:rPr>
          <w:rFonts w:ascii="Times New Roman" w:hAnsi="Times New Roman" w:cs="Times New Roman"/>
          <w:sz w:val="28"/>
          <w:szCs w:val="28"/>
        </w:rPr>
        <w:t>Зимина Галина Сергеевна, преподаватель</w:t>
      </w:r>
      <w:r w:rsidR="00E654D0">
        <w:rPr>
          <w:rFonts w:ascii="Times New Roman" w:hAnsi="Times New Roman" w:cs="Times New Roman"/>
          <w:sz w:val="28"/>
          <w:szCs w:val="28"/>
        </w:rPr>
        <w:t>, методист БПОО.</w:t>
      </w:r>
    </w:p>
    <w:p w:rsidR="00085D16" w:rsidRPr="00085D16" w:rsidRDefault="00085D16" w:rsidP="0013539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D16" w:rsidRPr="00272A2F" w:rsidRDefault="00085D16" w:rsidP="0013539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035A" w:rsidRPr="00272A2F" w:rsidRDefault="0060035A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E4F8F" w:rsidRPr="00272A2F" w:rsidRDefault="008E4F8F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D136D" w:rsidRDefault="008D136D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7C76" w:rsidRDefault="00797C76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7C76" w:rsidRDefault="00797C76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71DA9" w:rsidRPr="00AC5EC2" w:rsidRDefault="00371DA9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5EC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93"/>
      </w:tblGrid>
      <w:tr w:rsidR="008B06CD" w:rsidRPr="00AC5EC2" w:rsidTr="00655890">
        <w:tc>
          <w:tcPr>
            <w:tcW w:w="8613" w:type="dxa"/>
          </w:tcPr>
          <w:p w:rsidR="008B06CD" w:rsidRPr="00AC5EC2" w:rsidRDefault="008B06CD" w:rsidP="00135392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51"/>
              </w:tabs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8B06CD" w:rsidRPr="00AC5EC2" w:rsidRDefault="008B06CD" w:rsidP="00135392">
            <w:pPr>
              <w:shd w:val="clear" w:color="auto" w:fill="FFFFFF"/>
              <w:tabs>
                <w:tab w:val="left" w:pos="0"/>
                <w:tab w:val="left" w:pos="851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Используемые термины, определения, сокращения</w:t>
            </w:r>
          </w:p>
          <w:p w:rsidR="008B06CD" w:rsidRPr="00AC5EC2" w:rsidRDefault="008B06CD" w:rsidP="00135392">
            <w:pPr>
              <w:shd w:val="clear" w:color="auto" w:fill="FFFFFF"/>
              <w:tabs>
                <w:tab w:val="left" w:pos="567"/>
              </w:tabs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1.1. Нормативные правовые основы разработки адаптированной программы подготовки квалифицированных рабочих</w:t>
            </w:r>
            <w:r w:rsidR="00983881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, служащих</w:t>
            </w: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профессии</w:t>
            </w:r>
            <w:r w:rsidR="00AB3D56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2515">
              <w:rPr>
                <w:rFonts w:ascii="Times New Roman" w:eastAsia="Times New Roman" w:hAnsi="Times New Roman" w:cs="Times New Roman"/>
                <w:sz w:val="28"/>
                <w:szCs w:val="28"/>
              </w:rPr>
              <w:t>19601</w:t>
            </w:r>
            <w:r w:rsidR="00AB3D56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22515">
              <w:rPr>
                <w:rFonts w:ascii="Times New Roman" w:eastAsia="Times New Roman" w:hAnsi="Times New Roman" w:cs="Times New Roman"/>
                <w:sz w:val="28"/>
                <w:szCs w:val="28"/>
              </w:rPr>
              <w:t>Швея</w:t>
            </w:r>
            <w:r w:rsidR="00AB3D56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B06CD" w:rsidRPr="00AC5EC2" w:rsidRDefault="008B06CD" w:rsidP="0013539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567"/>
              </w:tabs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срок освоения адаптированной программы подготовки квалифицированных рабочих</w:t>
            </w:r>
            <w:r w:rsidR="00EA61D7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, служащих</w:t>
            </w: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профессии </w:t>
            </w:r>
            <w:r w:rsidR="00222515">
              <w:rPr>
                <w:rFonts w:ascii="Times New Roman" w:eastAsia="Times New Roman" w:hAnsi="Times New Roman" w:cs="Times New Roman"/>
                <w:sz w:val="28"/>
                <w:szCs w:val="28"/>
              </w:rPr>
              <w:t>19601</w:t>
            </w:r>
            <w:r w:rsidR="00AB3D56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22515">
              <w:rPr>
                <w:rFonts w:ascii="Times New Roman" w:eastAsia="Times New Roman" w:hAnsi="Times New Roman" w:cs="Times New Roman"/>
                <w:sz w:val="28"/>
                <w:szCs w:val="28"/>
              </w:rPr>
              <w:t>Швея</w:t>
            </w:r>
            <w:r w:rsidR="00AB3D56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B06CD" w:rsidRPr="00AC5EC2" w:rsidRDefault="008B06CD" w:rsidP="0013539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0"/>
              </w:tabs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Присваиваемая квалификация</w:t>
            </w:r>
            <w:r w:rsidR="00AB3D56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222515">
              <w:rPr>
                <w:rFonts w:ascii="Times New Roman" w:eastAsia="Times New Roman" w:hAnsi="Times New Roman" w:cs="Times New Roman"/>
                <w:sz w:val="28"/>
                <w:szCs w:val="28"/>
              </w:rPr>
              <w:t>швея</w:t>
            </w:r>
          </w:p>
          <w:p w:rsidR="008B06CD" w:rsidRPr="00AC5EC2" w:rsidRDefault="008B06CD" w:rsidP="00135392">
            <w:pPr>
              <w:shd w:val="clear" w:color="auto" w:fill="FFFFFF"/>
              <w:tabs>
                <w:tab w:val="left" w:pos="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1.4. Требования к абитуриенту</w:t>
            </w:r>
          </w:p>
        </w:tc>
        <w:tc>
          <w:tcPr>
            <w:tcW w:w="993" w:type="dxa"/>
          </w:tcPr>
          <w:p w:rsidR="008B06CD" w:rsidRPr="00AC5EC2" w:rsidRDefault="008B06CD" w:rsidP="006558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6CD" w:rsidRPr="00AC5EC2" w:rsidTr="00655890">
        <w:tc>
          <w:tcPr>
            <w:tcW w:w="8613" w:type="dxa"/>
          </w:tcPr>
          <w:p w:rsidR="008B06CD" w:rsidRPr="00AC5EC2" w:rsidRDefault="008B06CD" w:rsidP="00135392">
            <w:pPr>
              <w:shd w:val="clear" w:color="auto" w:fill="FFFFFF"/>
              <w:tabs>
                <w:tab w:val="left" w:pos="993"/>
              </w:tabs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2. Характеристика профессиональной деятельности выпускников и требования к результатам освоения адаптированной программы подготовки квалифицированных рабочих</w:t>
            </w:r>
            <w:r w:rsidR="00EA61D7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, служащих</w:t>
            </w: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профессии</w:t>
            </w:r>
            <w:r w:rsidR="00AB3D56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2515">
              <w:rPr>
                <w:rFonts w:ascii="Times New Roman" w:eastAsia="Times New Roman" w:hAnsi="Times New Roman" w:cs="Times New Roman"/>
                <w:sz w:val="28"/>
                <w:szCs w:val="28"/>
              </w:rPr>
              <w:t>19601</w:t>
            </w:r>
            <w:r w:rsidR="00AB3D56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22515">
              <w:rPr>
                <w:rFonts w:ascii="Times New Roman" w:eastAsia="Times New Roman" w:hAnsi="Times New Roman" w:cs="Times New Roman"/>
                <w:sz w:val="28"/>
                <w:szCs w:val="28"/>
              </w:rPr>
              <w:t>Швея</w:t>
            </w:r>
            <w:r w:rsidR="00AB3D56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B06CD" w:rsidRPr="00AC5EC2" w:rsidRDefault="008B06CD" w:rsidP="00135392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2.1. Область и объекты профессиональной деятельности по профессии</w:t>
            </w:r>
          </w:p>
          <w:p w:rsidR="008B06CD" w:rsidRPr="00AC5EC2" w:rsidRDefault="008B06CD" w:rsidP="00135392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2.2. Виды деятельности и компетенции</w:t>
            </w:r>
          </w:p>
        </w:tc>
        <w:tc>
          <w:tcPr>
            <w:tcW w:w="993" w:type="dxa"/>
          </w:tcPr>
          <w:p w:rsidR="008B06CD" w:rsidRPr="00AC5EC2" w:rsidRDefault="008B06CD" w:rsidP="006558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6CD" w:rsidRPr="00AC5EC2" w:rsidTr="00655890">
        <w:tc>
          <w:tcPr>
            <w:tcW w:w="8613" w:type="dxa"/>
          </w:tcPr>
          <w:p w:rsidR="008B06CD" w:rsidRPr="00AC5EC2" w:rsidRDefault="008B06CD" w:rsidP="00222515">
            <w:pPr>
              <w:pStyle w:val="a3"/>
              <w:shd w:val="clear" w:color="auto" w:fill="FFFFFF"/>
              <w:tabs>
                <w:tab w:val="left" w:pos="993"/>
              </w:tabs>
              <w:ind w:left="0" w:firstLine="63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AC5EC2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адаптивной профессиональной программы</w:t>
            </w:r>
            <w:r w:rsidR="00222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подготовки квалифицированных рабочих, служащих по профессии </w:t>
            </w:r>
            <w:r w:rsidR="00222515">
              <w:rPr>
                <w:rFonts w:ascii="Times New Roman" w:eastAsia="Times New Roman" w:hAnsi="Times New Roman" w:cs="Times New Roman"/>
                <w:sz w:val="28"/>
                <w:szCs w:val="28"/>
              </w:rPr>
              <w:t>19601</w:t>
            </w:r>
            <w:r w:rsidR="00AB3D56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22515">
              <w:rPr>
                <w:rFonts w:ascii="Times New Roman" w:eastAsia="Times New Roman" w:hAnsi="Times New Roman" w:cs="Times New Roman"/>
                <w:sz w:val="28"/>
                <w:szCs w:val="28"/>
              </w:rPr>
              <w:t>Швея</w:t>
            </w:r>
            <w:r w:rsidR="00AB3D56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8B06CD" w:rsidRPr="00AC5EC2" w:rsidRDefault="008B06CD" w:rsidP="006558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6CD" w:rsidRPr="00AC5EC2" w:rsidTr="00655890">
        <w:tc>
          <w:tcPr>
            <w:tcW w:w="8613" w:type="dxa"/>
          </w:tcPr>
          <w:p w:rsidR="008B06CD" w:rsidRPr="00AC5EC2" w:rsidRDefault="008B06CD" w:rsidP="00135392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Структура адаптированной программы </w:t>
            </w:r>
          </w:p>
        </w:tc>
        <w:tc>
          <w:tcPr>
            <w:tcW w:w="993" w:type="dxa"/>
          </w:tcPr>
          <w:p w:rsidR="008B06CD" w:rsidRPr="00AC5EC2" w:rsidRDefault="008B06CD" w:rsidP="006558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6CD" w:rsidRPr="00AC5EC2" w:rsidTr="00655890">
        <w:tc>
          <w:tcPr>
            <w:tcW w:w="8613" w:type="dxa"/>
          </w:tcPr>
          <w:p w:rsidR="008B06CD" w:rsidRPr="00AC5EC2" w:rsidRDefault="008B06CD" w:rsidP="00AC5EC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EC2">
              <w:rPr>
                <w:rFonts w:ascii="Times New Roman" w:hAnsi="Times New Roman" w:cs="Times New Roman"/>
                <w:sz w:val="28"/>
                <w:szCs w:val="28"/>
              </w:rPr>
              <w:t>3.2. Распределение вариативной части</w:t>
            </w:r>
          </w:p>
        </w:tc>
        <w:tc>
          <w:tcPr>
            <w:tcW w:w="993" w:type="dxa"/>
          </w:tcPr>
          <w:p w:rsidR="008B06CD" w:rsidRPr="00AC5EC2" w:rsidRDefault="008B06CD" w:rsidP="006558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6CD" w:rsidRPr="00AC5EC2" w:rsidTr="00655890">
        <w:tc>
          <w:tcPr>
            <w:tcW w:w="8613" w:type="dxa"/>
          </w:tcPr>
          <w:p w:rsidR="008B06CD" w:rsidRPr="00AC5EC2" w:rsidRDefault="00AC5EC2" w:rsidP="00135392">
            <w:pPr>
              <w:shd w:val="clear" w:color="auto" w:fill="FFFFFF"/>
              <w:tabs>
                <w:tab w:val="left" w:pos="993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B06CD" w:rsidRPr="00AC5EC2">
              <w:rPr>
                <w:rFonts w:ascii="Times New Roman" w:eastAsia="Times New Roman" w:hAnsi="Times New Roman" w:cs="Times New Roman"/>
                <w:sz w:val="28"/>
                <w:szCs w:val="28"/>
              </w:rPr>
              <w:t>.Организация государственной итоговой аттестации</w:t>
            </w:r>
          </w:p>
        </w:tc>
        <w:tc>
          <w:tcPr>
            <w:tcW w:w="993" w:type="dxa"/>
          </w:tcPr>
          <w:p w:rsidR="008B06CD" w:rsidRPr="00AC5EC2" w:rsidRDefault="008B06CD" w:rsidP="0065589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2D72" w:rsidRDefault="004D2D72" w:rsidP="004D2D72">
      <w:pPr>
        <w:suppressAutoHyphens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32EC">
        <w:rPr>
          <w:rFonts w:ascii="Times New Roman" w:hAnsi="Times New Roman" w:cs="Times New Roman"/>
          <w:sz w:val="28"/>
          <w:szCs w:val="28"/>
        </w:rPr>
        <w:t xml:space="preserve">. Условия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>ммы профессиональной подготовки</w:t>
      </w:r>
    </w:p>
    <w:p w:rsidR="004D2D72" w:rsidRPr="00E932EC" w:rsidRDefault="004D2D72" w:rsidP="004D2D72">
      <w:pPr>
        <w:suppressAutoHyphens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32EC">
        <w:rPr>
          <w:rFonts w:ascii="Times New Roman" w:hAnsi="Times New Roman" w:cs="Times New Roman"/>
          <w:sz w:val="28"/>
          <w:szCs w:val="28"/>
        </w:rPr>
        <w:t xml:space="preserve">.1. Материально-техническое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программы профессионально</w:t>
      </w:r>
      <w:r>
        <w:rPr>
          <w:rFonts w:ascii="Times New Roman" w:hAnsi="Times New Roman" w:cs="Times New Roman"/>
          <w:sz w:val="28"/>
          <w:szCs w:val="28"/>
        </w:rPr>
        <w:t>й  подготовки</w:t>
      </w:r>
    </w:p>
    <w:p w:rsidR="004D2D72" w:rsidRDefault="004D2D72" w:rsidP="004D2D72">
      <w:pPr>
        <w:suppressAutoHyphens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3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32EC">
        <w:rPr>
          <w:rFonts w:ascii="Times New Roman" w:hAnsi="Times New Roman" w:cs="Times New Roman"/>
          <w:sz w:val="28"/>
          <w:szCs w:val="28"/>
        </w:rPr>
        <w:t xml:space="preserve">. Кадровое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программы профессиональной подготовки</w:t>
      </w:r>
    </w:p>
    <w:p w:rsidR="004D2D72" w:rsidRDefault="004D2D72" w:rsidP="004D2D72">
      <w:pPr>
        <w:suppressAutoHyphens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Организация образовательного процесса</w:t>
      </w:r>
    </w:p>
    <w:p w:rsidR="004D2D72" w:rsidRPr="00E932EC" w:rsidRDefault="004D2D72" w:rsidP="004D2D72">
      <w:pPr>
        <w:suppressAutoHyphens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Входной контроль для лиц с инвалидностью и ограниченными возможностями здоровья</w:t>
      </w:r>
    </w:p>
    <w:p w:rsidR="004D2D72" w:rsidRPr="00E932EC" w:rsidRDefault="004D2D72" w:rsidP="004D2D72">
      <w:pPr>
        <w:suppressAutoHyphens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32EC">
        <w:rPr>
          <w:rFonts w:ascii="Times New Roman" w:hAnsi="Times New Roman" w:cs="Times New Roman"/>
          <w:sz w:val="28"/>
          <w:szCs w:val="28"/>
        </w:rPr>
        <w:t xml:space="preserve">. Оценивание качества освоения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программы проф</w:t>
      </w:r>
      <w:r>
        <w:rPr>
          <w:rFonts w:ascii="Times New Roman" w:hAnsi="Times New Roman" w:cs="Times New Roman"/>
          <w:sz w:val="28"/>
          <w:szCs w:val="28"/>
        </w:rPr>
        <w:t>ессиональной подготовки</w:t>
      </w:r>
    </w:p>
    <w:p w:rsidR="004D2D72" w:rsidRDefault="004D2D72" w:rsidP="004D2D72">
      <w:pPr>
        <w:pStyle w:val="a3"/>
        <w:suppressAutoHyphens/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32EC">
        <w:rPr>
          <w:rFonts w:ascii="Times New Roman" w:hAnsi="Times New Roman" w:cs="Times New Roman"/>
          <w:sz w:val="28"/>
          <w:szCs w:val="28"/>
        </w:rPr>
        <w:t>.  Документы, определяющие  содержание и органи</w:t>
      </w:r>
      <w:r>
        <w:rPr>
          <w:rFonts w:ascii="Times New Roman" w:hAnsi="Times New Roman" w:cs="Times New Roman"/>
          <w:sz w:val="28"/>
          <w:szCs w:val="28"/>
        </w:rPr>
        <w:t>зацию образовательного процесса</w:t>
      </w:r>
    </w:p>
    <w:p w:rsidR="00776435" w:rsidRPr="00E932EC" w:rsidRDefault="00776435" w:rsidP="004D2D72">
      <w:pPr>
        <w:pStyle w:val="a3"/>
        <w:suppressAutoHyphens/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7643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76435">
        <w:rPr>
          <w:rFonts w:ascii="Times New Roman" w:hAnsi="Times New Roman" w:cs="Times New Roman"/>
          <w:sz w:val="28"/>
          <w:szCs w:val="28"/>
        </w:rPr>
        <w:t xml:space="preserve"> за состояние программы профессиональной подготовки</w:t>
      </w:r>
    </w:p>
    <w:p w:rsidR="004A0902" w:rsidRDefault="004A0902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EC2" w:rsidRDefault="00AC5EC2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EC2" w:rsidRDefault="00AC5EC2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EC2" w:rsidRDefault="00AC5EC2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EC2" w:rsidRDefault="00AC5EC2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EC2" w:rsidRDefault="00AC5EC2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EC2" w:rsidRDefault="00AC5EC2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D72" w:rsidRDefault="004D2D72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435" w:rsidRDefault="00776435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D72" w:rsidRPr="00AC5EC2" w:rsidRDefault="004D2D72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700" w:rsidRDefault="00695700" w:rsidP="00272A2F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462DB" w:rsidRPr="00272A2F" w:rsidRDefault="004462DB" w:rsidP="004462DB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700" w:rsidRPr="00272A2F" w:rsidRDefault="00695700" w:rsidP="00272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12">
        <w:rPr>
          <w:rFonts w:ascii="Times New Roman" w:hAnsi="Times New Roman" w:cs="Times New Roman"/>
          <w:sz w:val="28"/>
          <w:szCs w:val="28"/>
        </w:rPr>
        <w:t>Адаптированная программа подготовки квалифицированных рабочих, с</w:t>
      </w:r>
      <w:r w:rsidR="00616BE4" w:rsidRPr="006B1212">
        <w:rPr>
          <w:rFonts w:ascii="Times New Roman" w:hAnsi="Times New Roman" w:cs="Times New Roman"/>
          <w:sz w:val="28"/>
          <w:szCs w:val="28"/>
        </w:rPr>
        <w:t>лужащих</w:t>
      </w:r>
      <w:r w:rsidRPr="006B1212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нормативно-методической документации, разработанной на основе Федерального государственного образовательного стандарта по</w:t>
      </w:r>
      <w:r w:rsidR="006B1212" w:rsidRPr="006B1212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222515">
        <w:rPr>
          <w:rFonts w:ascii="Times New Roman" w:hAnsi="Times New Roman" w:cs="Times New Roman"/>
          <w:sz w:val="28"/>
          <w:szCs w:val="28"/>
        </w:rPr>
        <w:t xml:space="preserve"> </w:t>
      </w:r>
      <w:r w:rsidR="006B1212" w:rsidRPr="006B1212">
        <w:rPr>
          <w:rFonts w:ascii="Times New Roman" w:hAnsi="Times New Roman" w:cs="Times New Roman"/>
          <w:sz w:val="28"/>
          <w:szCs w:val="28"/>
        </w:rPr>
        <w:t>подготовки квалифицированных рабочих</w:t>
      </w:r>
      <w:r w:rsidR="00222515">
        <w:rPr>
          <w:rFonts w:ascii="Times New Roman" w:hAnsi="Times New Roman" w:cs="Times New Roman"/>
          <w:sz w:val="28"/>
          <w:szCs w:val="28"/>
        </w:rPr>
        <w:t xml:space="preserve"> </w:t>
      </w:r>
      <w:r w:rsidR="004462DB">
        <w:rPr>
          <w:rFonts w:ascii="Times New Roman" w:hAnsi="Times New Roman" w:cs="Times New Roman"/>
          <w:sz w:val="28"/>
          <w:szCs w:val="28"/>
        </w:rPr>
        <w:t>и служащих (ППКРС)</w:t>
      </w:r>
      <w:r w:rsidR="00ED647E">
        <w:rPr>
          <w:rFonts w:ascii="Times New Roman" w:hAnsi="Times New Roman" w:cs="Times New Roman"/>
          <w:sz w:val="28"/>
          <w:szCs w:val="28"/>
        </w:rPr>
        <w:t xml:space="preserve"> </w:t>
      </w:r>
      <w:r w:rsidR="00222515">
        <w:rPr>
          <w:rFonts w:ascii="Times New Roman" w:hAnsi="Times New Roman" w:cs="Times New Roman"/>
          <w:sz w:val="28"/>
          <w:szCs w:val="28"/>
        </w:rPr>
        <w:t>29.01.08</w:t>
      </w:r>
      <w:r w:rsidR="006D7BE5">
        <w:rPr>
          <w:rFonts w:ascii="Times New Roman" w:hAnsi="Times New Roman" w:cs="Times New Roman"/>
          <w:sz w:val="28"/>
          <w:szCs w:val="28"/>
        </w:rPr>
        <w:t xml:space="preserve"> </w:t>
      </w:r>
      <w:r w:rsidR="004462DB">
        <w:rPr>
          <w:rFonts w:ascii="Times New Roman" w:hAnsi="Times New Roman" w:cs="Times New Roman"/>
          <w:sz w:val="28"/>
          <w:szCs w:val="28"/>
        </w:rPr>
        <w:t xml:space="preserve"> </w:t>
      </w:r>
      <w:r w:rsidR="00222515">
        <w:rPr>
          <w:rFonts w:ascii="Times New Roman" w:hAnsi="Times New Roman" w:cs="Times New Roman"/>
          <w:sz w:val="28"/>
          <w:szCs w:val="28"/>
        </w:rPr>
        <w:t>Оператор швейного оборудования</w:t>
      </w:r>
      <w:r w:rsidRPr="00272A2F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образования и науки РФ №  </w:t>
      </w:r>
      <w:r w:rsidR="00ED647E">
        <w:rPr>
          <w:rFonts w:ascii="Times New Roman" w:hAnsi="Times New Roman" w:cs="Times New Roman"/>
          <w:sz w:val="28"/>
          <w:szCs w:val="28"/>
        </w:rPr>
        <w:t>767</w:t>
      </w:r>
      <w:r w:rsidRPr="00272A2F">
        <w:rPr>
          <w:rFonts w:ascii="Times New Roman" w:hAnsi="Times New Roman" w:cs="Times New Roman"/>
          <w:sz w:val="28"/>
          <w:szCs w:val="28"/>
        </w:rPr>
        <w:t xml:space="preserve"> от «</w:t>
      </w:r>
      <w:r w:rsidR="004462DB">
        <w:rPr>
          <w:rFonts w:ascii="Times New Roman" w:hAnsi="Times New Roman" w:cs="Times New Roman"/>
          <w:sz w:val="28"/>
          <w:szCs w:val="28"/>
        </w:rPr>
        <w:t>02</w:t>
      </w:r>
      <w:r w:rsidRPr="00272A2F">
        <w:rPr>
          <w:rFonts w:ascii="Times New Roman" w:hAnsi="Times New Roman" w:cs="Times New Roman"/>
          <w:sz w:val="28"/>
          <w:szCs w:val="28"/>
        </w:rPr>
        <w:t xml:space="preserve">» </w:t>
      </w:r>
      <w:r w:rsidR="004462DB">
        <w:rPr>
          <w:rFonts w:ascii="Times New Roman" w:hAnsi="Times New Roman" w:cs="Times New Roman"/>
          <w:sz w:val="28"/>
          <w:szCs w:val="28"/>
        </w:rPr>
        <w:t>августа</w:t>
      </w:r>
      <w:r w:rsidRPr="00272A2F">
        <w:rPr>
          <w:rFonts w:ascii="Times New Roman" w:hAnsi="Times New Roman" w:cs="Times New Roman"/>
          <w:sz w:val="28"/>
          <w:szCs w:val="28"/>
        </w:rPr>
        <w:t xml:space="preserve"> 20</w:t>
      </w:r>
      <w:r w:rsidR="004462DB">
        <w:rPr>
          <w:rFonts w:ascii="Times New Roman" w:hAnsi="Times New Roman" w:cs="Times New Roman"/>
          <w:sz w:val="28"/>
          <w:szCs w:val="28"/>
        </w:rPr>
        <w:t xml:space="preserve">13 </w:t>
      </w:r>
      <w:r w:rsidRPr="00272A2F">
        <w:rPr>
          <w:rFonts w:ascii="Times New Roman" w:hAnsi="Times New Roman" w:cs="Times New Roman"/>
          <w:sz w:val="28"/>
          <w:szCs w:val="28"/>
        </w:rPr>
        <w:t>года</w:t>
      </w:r>
      <w:r w:rsidR="004462DB">
        <w:rPr>
          <w:rFonts w:ascii="Times New Roman" w:hAnsi="Times New Roman" w:cs="Times New Roman"/>
          <w:sz w:val="28"/>
          <w:szCs w:val="28"/>
        </w:rPr>
        <w:t>.</w:t>
      </w:r>
    </w:p>
    <w:p w:rsidR="004D2D72" w:rsidRPr="004D2D72" w:rsidRDefault="004D2D72" w:rsidP="004D2D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программа содержит потенциальные возможности в коррекции нарушений у лиц с нарушением интеллектуального развития. В процессе профессионального обучения развивается мотивационно-ценностная сфера </w:t>
      </w:r>
      <w:proofErr w:type="gramStart"/>
      <w:r w:rsidRPr="004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D2D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совершенствуются навыки контроля и самоконтроля.</w:t>
      </w:r>
    </w:p>
    <w:p w:rsidR="004D2D72" w:rsidRPr="004D2D72" w:rsidRDefault="004D2D72" w:rsidP="004D2D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лицам с интеллектуальными нарушениями относятся подростки и взрослые со стойким, необратимым нарушением преимущественно познавательной сферы, возникающим вследствие органического поражения коры головного мозга.</w:t>
      </w:r>
    </w:p>
    <w:p w:rsidR="004D2D72" w:rsidRPr="004D2D72" w:rsidRDefault="004D2D72" w:rsidP="004D2D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адаптированной программы для лиц с ограниченными возможностями здоровья (интеллектуальные нарушения) определяется ГБП ОУ «</w:t>
      </w:r>
      <w:proofErr w:type="spellStart"/>
      <w:r w:rsidRPr="004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Торжокский</w:t>
      </w:r>
      <w:proofErr w:type="spellEnd"/>
      <w:r w:rsidRPr="004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колледж им. Ф.В. Бадюлина» в соответствии с рекомендациями, данными по результатам психолого-медико-педагогической комиссии (далее ПМПК), а также созданными специальными условиями: увеличенные сроки обучения, включение в Учебный план дополнительных разделов адаптационного цикла.</w:t>
      </w:r>
    </w:p>
    <w:p w:rsidR="00695700" w:rsidRPr="00272A2F" w:rsidRDefault="004D2D72" w:rsidP="004D2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программа подготовки квалифицированных рабочих, служащих ежегодно пересматривается,  при необходимости обновляется в части содержания учебных планов, состава и содержания рабочих программ дисциплин, рабочих программ профессиональных модулей, программ учебной и производственной практик, контрольно-оценочных средств, методических материалов, обеспечивающих качество подготовки обучающихся с особыми образовательными потребностями и </w:t>
      </w:r>
      <w:proofErr w:type="spellStart"/>
      <w:r w:rsidRPr="004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переутверждается</w:t>
      </w:r>
      <w:proofErr w:type="spellEnd"/>
      <w:r w:rsidRPr="004D2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700" w:rsidRPr="00272A2F" w:rsidRDefault="00695700" w:rsidP="00272A2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 xml:space="preserve">Основными пользователями являются: </w:t>
      </w:r>
    </w:p>
    <w:p w:rsidR="00695700" w:rsidRPr="006D7BE5" w:rsidRDefault="00695700" w:rsidP="00272A2F">
      <w:pPr>
        <w:widowControl w:val="0"/>
        <w:numPr>
          <w:ilvl w:val="0"/>
          <w:numId w:val="9"/>
        </w:numPr>
        <w:tabs>
          <w:tab w:val="clear" w:pos="1440"/>
          <w:tab w:val="num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BE5">
        <w:rPr>
          <w:rFonts w:ascii="Times New Roman" w:hAnsi="Times New Roman" w:cs="Times New Roman"/>
          <w:sz w:val="28"/>
          <w:szCs w:val="28"/>
        </w:rPr>
        <w:t>преподаватели, сотрудники ОУ</w:t>
      </w:r>
      <w:r w:rsidR="006D7BE5" w:rsidRPr="006D7BE5">
        <w:rPr>
          <w:rFonts w:ascii="Times New Roman" w:hAnsi="Times New Roman" w:cs="Times New Roman"/>
          <w:sz w:val="28"/>
          <w:szCs w:val="28"/>
        </w:rPr>
        <w:t>: социальный педагог, дефектолог, педагог-психолог;</w:t>
      </w:r>
    </w:p>
    <w:p w:rsidR="00695700" w:rsidRPr="006D7BE5" w:rsidRDefault="00695700" w:rsidP="00272A2F">
      <w:pPr>
        <w:widowControl w:val="0"/>
        <w:numPr>
          <w:ilvl w:val="0"/>
          <w:numId w:val="9"/>
        </w:numPr>
        <w:tabs>
          <w:tab w:val="clear" w:pos="1440"/>
          <w:tab w:val="num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BE5">
        <w:rPr>
          <w:rFonts w:ascii="Times New Roman" w:hAnsi="Times New Roman" w:cs="Times New Roman"/>
          <w:sz w:val="28"/>
          <w:szCs w:val="28"/>
        </w:rPr>
        <w:t xml:space="preserve">студенты с особыми образовательными потребностями, обучающиеся по </w:t>
      </w:r>
      <w:proofErr w:type="spellStart"/>
      <w:r w:rsidRPr="006D7BE5">
        <w:rPr>
          <w:rFonts w:ascii="Times New Roman" w:hAnsi="Times New Roman" w:cs="Times New Roman"/>
          <w:sz w:val="28"/>
          <w:szCs w:val="28"/>
        </w:rPr>
        <w:t>проф</w:t>
      </w:r>
      <w:r w:rsidR="006D7BE5" w:rsidRPr="006D7BE5">
        <w:rPr>
          <w:rFonts w:ascii="Times New Roman" w:hAnsi="Times New Roman" w:cs="Times New Roman"/>
          <w:sz w:val="28"/>
          <w:szCs w:val="28"/>
        </w:rPr>
        <w:t>подготовке</w:t>
      </w:r>
      <w:proofErr w:type="spellEnd"/>
      <w:r w:rsidR="006D7BE5" w:rsidRPr="006D7BE5">
        <w:rPr>
          <w:rFonts w:ascii="Times New Roman" w:hAnsi="Times New Roman" w:cs="Times New Roman"/>
          <w:sz w:val="28"/>
          <w:szCs w:val="28"/>
        </w:rPr>
        <w:t xml:space="preserve"> 1</w:t>
      </w:r>
      <w:r w:rsidR="00ED647E">
        <w:rPr>
          <w:rFonts w:ascii="Times New Roman" w:hAnsi="Times New Roman" w:cs="Times New Roman"/>
          <w:sz w:val="28"/>
          <w:szCs w:val="28"/>
        </w:rPr>
        <w:t>9601</w:t>
      </w:r>
      <w:r w:rsidR="006D7BE5" w:rsidRPr="006D7BE5">
        <w:rPr>
          <w:rFonts w:ascii="Times New Roman" w:hAnsi="Times New Roman" w:cs="Times New Roman"/>
          <w:sz w:val="28"/>
          <w:szCs w:val="28"/>
        </w:rPr>
        <w:t xml:space="preserve"> «</w:t>
      </w:r>
      <w:r w:rsidR="00ED647E">
        <w:rPr>
          <w:rFonts w:ascii="Times New Roman" w:hAnsi="Times New Roman" w:cs="Times New Roman"/>
          <w:sz w:val="28"/>
          <w:szCs w:val="28"/>
        </w:rPr>
        <w:t>Швея</w:t>
      </w:r>
      <w:r w:rsidR="006D7BE5" w:rsidRPr="006D7BE5">
        <w:rPr>
          <w:rFonts w:ascii="Times New Roman" w:hAnsi="Times New Roman" w:cs="Times New Roman"/>
          <w:sz w:val="28"/>
          <w:szCs w:val="28"/>
        </w:rPr>
        <w:t>»;</w:t>
      </w:r>
    </w:p>
    <w:p w:rsidR="00695700" w:rsidRPr="006D7BE5" w:rsidRDefault="00695700" w:rsidP="00272A2F">
      <w:pPr>
        <w:widowControl w:val="0"/>
        <w:numPr>
          <w:ilvl w:val="0"/>
          <w:numId w:val="9"/>
        </w:numPr>
        <w:tabs>
          <w:tab w:val="clear" w:pos="1440"/>
          <w:tab w:val="num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BE5">
        <w:rPr>
          <w:rFonts w:ascii="Times New Roman" w:hAnsi="Times New Roman" w:cs="Times New Roman"/>
          <w:sz w:val="28"/>
          <w:szCs w:val="28"/>
        </w:rPr>
        <w:t>администрация и коллективные органы управления ОУ;</w:t>
      </w:r>
    </w:p>
    <w:p w:rsidR="00695700" w:rsidRPr="006D7BE5" w:rsidRDefault="00695700" w:rsidP="00272A2F">
      <w:pPr>
        <w:widowControl w:val="0"/>
        <w:numPr>
          <w:ilvl w:val="0"/>
          <w:numId w:val="9"/>
        </w:numPr>
        <w:tabs>
          <w:tab w:val="clear" w:pos="1440"/>
          <w:tab w:val="num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BE5">
        <w:rPr>
          <w:rFonts w:ascii="Times New Roman" w:hAnsi="Times New Roman" w:cs="Times New Roman"/>
          <w:sz w:val="28"/>
          <w:szCs w:val="28"/>
        </w:rPr>
        <w:t xml:space="preserve">абитуриенты и их родители; </w:t>
      </w:r>
    </w:p>
    <w:p w:rsidR="00695700" w:rsidRPr="006D7BE5" w:rsidRDefault="00695700" w:rsidP="00272A2F">
      <w:pPr>
        <w:widowControl w:val="0"/>
        <w:numPr>
          <w:ilvl w:val="0"/>
          <w:numId w:val="9"/>
        </w:numPr>
        <w:tabs>
          <w:tab w:val="clear" w:pos="1440"/>
          <w:tab w:val="num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BE5">
        <w:rPr>
          <w:rFonts w:ascii="Times New Roman" w:hAnsi="Times New Roman" w:cs="Times New Roman"/>
          <w:sz w:val="28"/>
          <w:szCs w:val="28"/>
        </w:rPr>
        <w:t>работодатели.</w:t>
      </w:r>
    </w:p>
    <w:p w:rsidR="00695700" w:rsidRPr="00272A2F" w:rsidRDefault="00695700" w:rsidP="00272A2F">
      <w:pPr>
        <w:widowControl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95700" w:rsidRPr="00272A2F" w:rsidRDefault="00695700" w:rsidP="00272A2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>ИСПОЛЬЗУЕМЫЕ ОПРЕДЕЛЕНИЯ И СОКРАЩЕНИЯ</w:t>
      </w:r>
    </w:p>
    <w:p w:rsidR="00695700" w:rsidRPr="00272A2F" w:rsidRDefault="00695700" w:rsidP="00272A2F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</w:t>
      </w:r>
      <w:proofErr w:type="gramEnd"/>
      <w:r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особыми образовательными потребностями 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695700" w:rsidRPr="00272A2F" w:rsidRDefault="00695700" w:rsidP="00272A2F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Адаптированная образовательная программа среднего профессионального образования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лиц с особыми образовательными потребностями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695700" w:rsidRPr="00272A2F" w:rsidRDefault="00695700" w:rsidP="00272A2F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Адаптационная дисциплина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с особыми образовательными потребностями.</w:t>
      </w:r>
      <w:proofErr w:type="gramEnd"/>
    </w:p>
    <w:p w:rsidR="00695700" w:rsidRPr="00272A2F" w:rsidRDefault="00695700" w:rsidP="00272A2F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Специальные условия для получения образования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</w:t>
      </w:r>
      <w:proofErr w:type="gramEnd"/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особыми образовательными потребностями.</w:t>
      </w:r>
      <w:proofErr w:type="gramEnd"/>
    </w:p>
    <w:p w:rsidR="00695700" w:rsidRPr="00272A2F" w:rsidRDefault="00695700" w:rsidP="00135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>ППКРС</w:t>
      </w:r>
      <w:r w:rsidRPr="00272A2F">
        <w:rPr>
          <w:rFonts w:ascii="Times New Roman" w:hAnsi="Times New Roman" w:cs="Times New Roman"/>
          <w:sz w:val="28"/>
          <w:szCs w:val="28"/>
        </w:rPr>
        <w:t xml:space="preserve"> – программа подготовки квалифицированных рабочих, специалистов</w:t>
      </w:r>
    </w:p>
    <w:p w:rsidR="00695700" w:rsidRPr="00272A2F" w:rsidRDefault="00695700" w:rsidP="00135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Pr="00272A2F">
        <w:rPr>
          <w:rFonts w:ascii="Times New Roman" w:hAnsi="Times New Roman" w:cs="Times New Roman"/>
          <w:sz w:val="28"/>
          <w:szCs w:val="28"/>
        </w:rPr>
        <w:t xml:space="preserve">– образовательное учреждение </w:t>
      </w:r>
    </w:p>
    <w:p w:rsidR="00695700" w:rsidRPr="00272A2F" w:rsidRDefault="00695700" w:rsidP="00135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 xml:space="preserve">УД </w:t>
      </w:r>
      <w:r w:rsidRPr="00272A2F">
        <w:rPr>
          <w:rFonts w:ascii="Times New Roman" w:hAnsi="Times New Roman" w:cs="Times New Roman"/>
          <w:sz w:val="28"/>
          <w:szCs w:val="28"/>
        </w:rPr>
        <w:t>– учебная дисциплина</w:t>
      </w:r>
    </w:p>
    <w:p w:rsidR="00695700" w:rsidRPr="00272A2F" w:rsidRDefault="00695700" w:rsidP="00135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 xml:space="preserve">ПМ </w:t>
      </w:r>
      <w:r w:rsidRPr="00272A2F">
        <w:rPr>
          <w:rFonts w:ascii="Times New Roman" w:hAnsi="Times New Roman" w:cs="Times New Roman"/>
          <w:sz w:val="28"/>
          <w:szCs w:val="28"/>
        </w:rPr>
        <w:t>– профессиональный модуль</w:t>
      </w:r>
    </w:p>
    <w:p w:rsidR="00695700" w:rsidRPr="00272A2F" w:rsidRDefault="00695700" w:rsidP="00135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Pr="00272A2F">
        <w:rPr>
          <w:rFonts w:ascii="Times New Roman" w:hAnsi="Times New Roman" w:cs="Times New Roman"/>
          <w:sz w:val="28"/>
          <w:szCs w:val="28"/>
        </w:rPr>
        <w:t>– профессиональная компетенция</w:t>
      </w:r>
    </w:p>
    <w:p w:rsidR="00695700" w:rsidRPr="00272A2F" w:rsidRDefault="00695700" w:rsidP="00135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A2F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272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A2F">
        <w:rPr>
          <w:rFonts w:ascii="Times New Roman" w:hAnsi="Times New Roman" w:cs="Times New Roman"/>
          <w:sz w:val="28"/>
          <w:szCs w:val="28"/>
        </w:rPr>
        <w:t>– общая компетенция</w:t>
      </w:r>
    </w:p>
    <w:p w:rsidR="00695700" w:rsidRPr="00272A2F" w:rsidRDefault="00695700" w:rsidP="00135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 xml:space="preserve">МДК </w:t>
      </w:r>
      <w:r w:rsidRPr="00272A2F">
        <w:rPr>
          <w:rFonts w:ascii="Times New Roman" w:hAnsi="Times New Roman" w:cs="Times New Roman"/>
          <w:sz w:val="28"/>
          <w:szCs w:val="28"/>
        </w:rPr>
        <w:t>– междисциплинарный курс</w:t>
      </w:r>
    </w:p>
    <w:p w:rsidR="00695700" w:rsidRPr="00272A2F" w:rsidRDefault="00695700" w:rsidP="00135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 xml:space="preserve">УП </w:t>
      </w:r>
      <w:r w:rsidRPr="00272A2F">
        <w:rPr>
          <w:rFonts w:ascii="Times New Roman" w:hAnsi="Times New Roman" w:cs="Times New Roman"/>
          <w:sz w:val="28"/>
          <w:szCs w:val="28"/>
        </w:rPr>
        <w:t>– учебная практика</w:t>
      </w:r>
    </w:p>
    <w:p w:rsidR="00695700" w:rsidRPr="00272A2F" w:rsidRDefault="00695700" w:rsidP="00135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Pr="00272A2F">
        <w:rPr>
          <w:rFonts w:ascii="Times New Roman" w:hAnsi="Times New Roman" w:cs="Times New Roman"/>
          <w:sz w:val="28"/>
          <w:szCs w:val="28"/>
        </w:rPr>
        <w:t>– производственная практика</w:t>
      </w:r>
    </w:p>
    <w:p w:rsidR="00695700" w:rsidRPr="00272A2F" w:rsidRDefault="00695700" w:rsidP="00135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272A2F">
        <w:rPr>
          <w:rFonts w:ascii="Times New Roman" w:hAnsi="Times New Roman" w:cs="Times New Roman"/>
          <w:sz w:val="28"/>
          <w:szCs w:val="28"/>
        </w:rPr>
        <w:t>– государственная (итоговая) аттестация</w:t>
      </w:r>
    </w:p>
    <w:p w:rsidR="00695700" w:rsidRPr="00616BE4" w:rsidRDefault="00616BE4" w:rsidP="00135392">
      <w:pPr>
        <w:pStyle w:val="a3"/>
        <w:shd w:val="clear" w:color="auto" w:fill="FFFFFF"/>
        <w:tabs>
          <w:tab w:val="left" w:pos="0"/>
        </w:tabs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616B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616BE4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адаптационная учебная дисциплина</w:t>
      </w:r>
    </w:p>
    <w:p w:rsidR="00616BE4" w:rsidRDefault="00616BE4" w:rsidP="00272A2F">
      <w:pPr>
        <w:pStyle w:val="a3"/>
        <w:shd w:val="clear" w:color="auto" w:fill="FFFFFF"/>
        <w:tabs>
          <w:tab w:val="left" w:pos="0"/>
        </w:tabs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5700" w:rsidRPr="00272A2F" w:rsidRDefault="00695700" w:rsidP="00272A2F">
      <w:pPr>
        <w:pStyle w:val="a3"/>
        <w:shd w:val="clear" w:color="auto" w:fill="FFFFFF"/>
        <w:tabs>
          <w:tab w:val="left" w:pos="0"/>
        </w:tabs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1.1.Нормативные правовые основы разработки адаптированной</w:t>
      </w:r>
    </w:p>
    <w:p w:rsidR="00695700" w:rsidRPr="00272A2F" w:rsidRDefault="00945D05" w:rsidP="00272A2F">
      <w:pPr>
        <w:pStyle w:val="a3"/>
        <w:shd w:val="clear" w:color="auto" w:fill="FFFFFF"/>
        <w:tabs>
          <w:tab w:val="left" w:pos="0"/>
        </w:tabs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695700"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рограммы</w:t>
      </w:r>
      <w:r w:rsidR="0070370A"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подготовки квалифицированных рабочих</w:t>
      </w:r>
      <w:r w:rsidR="00983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служащих</w:t>
      </w:r>
      <w:r w:rsidR="0070370A"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70370A" w:rsidRPr="00AB3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профессии</w:t>
      </w:r>
      <w:r w:rsidR="00AB3D56" w:rsidRPr="00AB3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F3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19601</w:t>
      </w:r>
      <w:r w:rsidR="00AB3D56" w:rsidRPr="00AB3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3F3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Швея</w:t>
      </w:r>
      <w:r w:rsidR="00AB3D56" w:rsidRPr="00AB3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95700" w:rsidRPr="00272A2F" w:rsidRDefault="00695700" w:rsidP="00272A2F">
      <w:pPr>
        <w:pStyle w:val="a3"/>
        <w:widowControl w:val="0"/>
        <w:suppressAutoHyphens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95700" w:rsidRPr="00272A2F" w:rsidRDefault="00695700" w:rsidP="00272A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разработки </w:t>
      </w:r>
      <w:r w:rsidR="0070370A" w:rsidRPr="00272A2F"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Pr="00272A2F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специалистов составляют:</w:t>
      </w:r>
    </w:p>
    <w:p w:rsidR="00695700" w:rsidRPr="00272A2F" w:rsidRDefault="00695700" w:rsidP="00272A2F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 от 24 ноября 1995 г. № 181-ФЗ "О социальной защите инвалидов в Российской Федерации";</w:t>
      </w:r>
    </w:p>
    <w:p w:rsidR="00695700" w:rsidRPr="00272A2F" w:rsidRDefault="00695700" w:rsidP="00272A2F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 от 29 декабря 2012 г. № 273-ФЗ "Об образовании в Российской Федерации";</w:t>
      </w:r>
    </w:p>
    <w:p w:rsidR="00DF23BE" w:rsidRPr="00DF23BE" w:rsidRDefault="00DF23BE" w:rsidP="00472EC0">
      <w:pPr>
        <w:pStyle w:val="2"/>
        <w:shd w:val="clear" w:color="auto" w:fill="FFFFFF"/>
        <w:spacing w:before="0" w:after="0" w:line="300" w:lineRule="atLeast"/>
        <w:jc w:val="both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DF23BE">
        <w:rPr>
          <w:rFonts w:ascii="Times New Roman" w:hAnsi="Times New Roman"/>
          <w:b w:val="0"/>
          <w:bCs w:val="0"/>
          <w:i w:val="0"/>
          <w:iCs w:val="0"/>
          <w:color w:val="000000"/>
        </w:rPr>
        <w:lastRenderedPageBreak/>
        <w:t>- Государственная программа «Доступная среда» на 2011−2025 годы, утвержденная постановлением Правительства РФ от 29 марта 2019 г. № 363 “Об утверждении государственной программы Российской Федерации "Доступная среда";</w:t>
      </w:r>
    </w:p>
    <w:p w:rsidR="00695700" w:rsidRPr="00272A2F" w:rsidRDefault="00DF23BE" w:rsidP="00472EC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3BE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Государственная программа Российской Федерации "Развитие образования" на 2018 - 2025 годы, утвержденная распоряжением Правительства Российской Федерации от 26.12.2017 г. № 1642;</w:t>
      </w:r>
    </w:p>
    <w:p w:rsidR="00695700" w:rsidRPr="00272A2F" w:rsidRDefault="00695700" w:rsidP="00272A2F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>-  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утвержденный приказом Министерства образования и науки Российской Федерации от 18 апреля 2013 г. № 291;</w:t>
      </w:r>
      <w:proofErr w:type="gramEnd"/>
    </w:p>
    <w:p w:rsidR="00695700" w:rsidRPr="00272A2F" w:rsidRDefault="00695700" w:rsidP="00272A2F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>-  Порядок  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464;</w:t>
      </w:r>
    </w:p>
    <w:p w:rsidR="00695700" w:rsidRPr="00DF23BE" w:rsidRDefault="00695700" w:rsidP="00272A2F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Порядок  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</w:t>
      </w:r>
      <w:r w:rsidRPr="00DF23BE">
        <w:rPr>
          <w:rFonts w:ascii="Times New Roman" w:eastAsia="Times New Roman" w:hAnsi="Times New Roman" w:cs="Times New Roman"/>
          <w:sz w:val="28"/>
          <w:szCs w:val="28"/>
        </w:rPr>
        <w:t>Федерации от 16 августа 2013 г. № 968;</w:t>
      </w:r>
    </w:p>
    <w:p w:rsidR="00DF23BE" w:rsidRPr="00DF23BE" w:rsidRDefault="00DF23BE" w:rsidP="00DF23B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DF23BE">
        <w:rPr>
          <w:rFonts w:ascii="Times New Roman" w:eastAsia="Times New Roman" w:hAnsi="Times New Roman" w:cs="Times New Roman"/>
          <w:sz w:val="28"/>
          <w:szCs w:val="24"/>
        </w:rPr>
        <w:t>- Об утверждении порядка 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 приказом Министерства образования и науки Российской Федерации от 18.09. 2017 г. № 48226;</w:t>
      </w:r>
    </w:p>
    <w:p w:rsidR="00695700" w:rsidRPr="00272A2F" w:rsidRDefault="00695700" w:rsidP="00272A2F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Порядок приема граждан на </w:t>
      </w:r>
      <w:proofErr w:type="gramStart"/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№ 36;</w:t>
      </w:r>
    </w:p>
    <w:p w:rsidR="00695700" w:rsidRPr="00272A2F" w:rsidRDefault="00695700" w:rsidP="00272A2F">
      <w:pPr>
        <w:shd w:val="clear" w:color="auto" w:fill="FFFFFF"/>
        <w:ind w:firstLine="567"/>
        <w:jc w:val="both"/>
        <w:textAlignment w:val="baseline"/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</w:pPr>
      <w:r w:rsidRPr="00272A2F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- Приказ </w:t>
      </w:r>
      <w:proofErr w:type="spellStart"/>
      <w:r w:rsidRPr="00272A2F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>Минобрнауки</w:t>
      </w:r>
      <w:proofErr w:type="spellEnd"/>
      <w:r w:rsidRPr="00272A2F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 России от 17 мая 2012 г.  № 413  (ред. от  29.12.2014) «Об утверждении  федерального государственного образовательного стандарта среднего общего образования»;</w:t>
      </w:r>
    </w:p>
    <w:p w:rsidR="00F90936" w:rsidRPr="00272A2F" w:rsidRDefault="00695700" w:rsidP="00F909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среднего профессионального образования по </w:t>
      </w:r>
      <w:r w:rsidR="00F90936">
        <w:rPr>
          <w:rFonts w:ascii="Times New Roman" w:eastAsia="Times New Roman" w:hAnsi="Times New Roman" w:cs="Times New Roman"/>
          <w:sz w:val="28"/>
          <w:szCs w:val="28"/>
        </w:rPr>
        <w:t xml:space="preserve">профессии </w:t>
      </w:r>
      <w:r w:rsidR="00F90936">
        <w:rPr>
          <w:rFonts w:ascii="Times New Roman" w:hAnsi="Times New Roman" w:cs="Times New Roman"/>
          <w:sz w:val="28"/>
          <w:szCs w:val="28"/>
        </w:rPr>
        <w:t>29.01.08  Оператор швейного оборудования</w:t>
      </w:r>
      <w:r w:rsidR="00F90936" w:rsidRPr="00272A2F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образования и науки РФ №  </w:t>
      </w:r>
      <w:r w:rsidR="00F90936">
        <w:rPr>
          <w:rFonts w:ascii="Times New Roman" w:hAnsi="Times New Roman" w:cs="Times New Roman"/>
          <w:sz w:val="28"/>
          <w:szCs w:val="28"/>
        </w:rPr>
        <w:t>767</w:t>
      </w:r>
      <w:r w:rsidR="00F90936" w:rsidRPr="00272A2F">
        <w:rPr>
          <w:rFonts w:ascii="Times New Roman" w:hAnsi="Times New Roman" w:cs="Times New Roman"/>
          <w:sz w:val="28"/>
          <w:szCs w:val="28"/>
        </w:rPr>
        <w:t xml:space="preserve"> от «</w:t>
      </w:r>
      <w:r w:rsidR="00F90936">
        <w:rPr>
          <w:rFonts w:ascii="Times New Roman" w:hAnsi="Times New Roman" w:cs="Times New Roman"/>
          <w:sz w:val="28"/>
          <w:szCs w:val="28"/>
        </w:rPr>
        <w:t>02</w:t>
      </w:r>
      <w:r w:rsidR="00F90936" w:rsidRPr="00272A2F">
        <w:rPr>
          <w:rFonts w:ascii="Times New Roman" w:hAnsi="Times New Roman" w:cs="Times New Roman"/>
          <w:sz w:val="28"/>
          <w:szCs w:val="28"/>
        </w:rPr>
        <w:t xml:space="preserve">» </w:t>
      </w:r>
      <w:r w:rsidR="00F90936">
        <w:rPr>
          <w:rFonts w:ascii="Times New Roman" w:hAnsi="Times New Roman" w:cs="Times New Roman"/>
          <w:sz w:val="28"/>
          <w:szCs w:val="28"/>
        </w:rPr>
        <w:t>августа</w:t>
      </w:r>
      <w:r w:rsidR="00F90936" w:rsidRPr="00272A2F">
        <w:rPr>
          <w:rFonts w:ascii="Times New Roman" w:hAnsi="Times New Roman" w:cs="Times New Roman"/>
          <w:sz w:val="28"/>
          <w:szCs w:val="28"/>
        </w:rPr>
        <w:t xml:space="preserve"> 20</w:t>
      </w:r>
      <w:r w:rsidR="00F90936">
        <w:rPr>
          <w:rFonts w:ascii="Times New Roman" w:hAnsi="Times New Roman" w:cs="Times New Roman"/>
          <w:sz w:val="28"/>
          <w:szCs w:val="28"/>
        </w:rPr>
        <w:t xml:space="preserve">13 </w:t>
      </w:r>
      <w:r w:rsidR="00F90936" w:rsidRPr="00272A2F">
        <w:rPr>
          <w:rFonts w:ascii="Times New Roman" w:hAnsi="Times New Roman" w:cs="Times New Roman"/>
          <w:sz w:val="28"/>
          <w:szCs w:val="28"/>
        </w:rPr>
        <w:t>года</w:t>
      </w:r>
      <w:r w:rsidR="00F90936">
        <w:rPr>
          <w:rFonts w:ascii="Times New Roman" w:hAnsi="Times New Roman" w:cs="Times New Roman"/>
          <w:sz w:val="28"/>
          <w:szCs w:val="28"/>
        </w:rPr>
        <w:t>.</w:t>
      </w:r>
    </w:p>
    <w:p w:rsidR="00695700" w:rsidRPr="00272A2F" w:rsidRDefault="00695700" w:rsidP="00272A2F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sz w:val="28"/>
          <w:szCs w:val="28"/>
        </w:rPr>
        <w:t>- Приказ Минтруда России от 19 ноября 2013 года №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 Министерством юстиции Российской Федерации 2 апреля 2014 г., регистрационный № 31801);</w:t>
      </w:r>
    </w:p>
    <w:p w:rsidR="00695700" w:rsidRPr="00272A2F" w:rsidRDefault="00695700" w:rsidP="00272A2F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№ 06-281);</w:t>
      </w:r>
    </w:p>
    <w:p w:rsidR="00695700" w:rsidRPr="00272A2F" w:rsidRDefault="00695700" w:rsidP="00272A2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>- Постановление главного санитарного врача РФ от 10.07.2015 № 26 «ОБ утверждении СанПиН</w:t>
      </w:r>
      <w:proofErr w:type="gramStart"/>
      <w:r w:rsidRPr="00272A2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2A2F">
        <w:rPr>
          <w:rFonts w:ascii="Times New Roman" w:hAnsi="Times New Roman" w:cs="Times New Roman"/>
          <w:sz w:val="28"/>
          <w:szCs w:val="28"/>
        </w:rPr>
        <w:t xml:space="preserve">.4.2. 3286-15 "Санитарно-эпидемиологические требования к условиям и организации обучения и воспитания в организациях, </w:t>
      </w:r>
      <w:r w:rsidRPr="00272A2F">
        <w:rPr>
          <w:rFonts w:ascii="Times New Roman" w:hAnsi="Times New Roman" w:cs="Times New Roman"/>
          <w:sz w:val="28"/>
          <w:szCs w:val="28"/>
        </w:rPr>
        <w:lastRenderedPageBreak/>
        <w:t>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:rsidR="00695700" w:rsidRPr="00272A2F" w:rsidRDefault="00695700" w:rsidP="00272A2F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нормативные акты, регулирующие инклюзивное обучение в образовательной организации.</w:t>
      </w:r>
    </w:p>
    <w:p w:rsidR="00695700" w:rsidRDefault="00695700" w:rsidP="00272A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272A2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72A2F">
        <w:rPr>
          <w:rFonts w:ascii="Times New Roman" w:hAnsi="Times New Roman" w:cs="Times New Roman"/>
          <w:sz w:val="28"/>
          <w:szCs w:val="28"/>
        </w:rPr>
        <w:t xml:space="preserve"> России от 17 марта 2015 г. №06-259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СПО»</w:t>
      </w:r>
    </w:p>
    <w:p w:rsidR="00D825AB" w:rsidRPr="00D825AB" w:rsidRDefault="00D825AB" w:rsidP="00D825AB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D825AB">
        <w:rPr>
          <w:rFonts w:ascii="Times New Roman" w:hAnsi="Times New Roman" w:cs="Times New Roman"/>
          <w:sz w:val="28"/>
          <w:szCs w:val="24"/>
        </w:rPr>
        <w:t>- Постановление Правительства Тверской области от 29.12.2018 № 402-пп «О государственной программе Тверской области «Развитие образования Тверской Области» на 2019-2024 годы»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825AB" w:rsidRPr="00272A2F" w:rsidRDefault="00D825AB" w:rsidP="00272A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ED0" w:rsidRPr="00272A2F" w:rsidRDefault="00C365BF" w:rsidP="00272A2F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>1.2. Нормативный срок освоения адаптированной программы</w:t>
      </w:r>
      <w:r w:rsidR="00945D05" w:rsidRPr="00272A2F">
        <w:rPr>
          <w:rFonts w:ascii="Times New Roman" w:hAnsi="Times New Roman" w:cs="Times New Roman"/>
          <w:b/>
          <w:sz w:val="28"/>
          <w:szCs w:val="28"/>
        </w:rPr>
        <w:t xml:space="preserve"> подготовки квалифицированных рабочих</w:t>
      </w:r>
      <w:r w:rsidR="00EA61D7">
        <w:rPr>
          <w:rFonts w:ascii="Times New Roman" w:hAnsi="Times New Roman" w:cs="Times New Roman"/>
          <w:b/>
          <w:sz w:val="28"/>
          <w:szCs w:val="28"/>
        </w:rPr>
        <w:t>, служащих</w:t>
      </w:r>
      <w:r w:rsidR="00945D05" w:rsidRPr="00272A2F">
        <w:rPr>
          <w:rFonts w:ascii="Times New Roman" w:hAnsi="Times New Roman" w:cs="Times New Roman"/>
          <w:b/>
          <w:sz w:val="28"/>
          <w:szCs w:val="28"/>
        </w:rPr>
        <w:t xml:space="preserve"> по профессии</w:t>
      </w:r>
      <w:r w:rsidR="00AB3D56" w:rsidRPr="00AB3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D72">
        <w:rPr>
          <w:rFonts w:ascii="Times New Roman" w:hAnsi="Times New Roman" w:cs="Times New Roman"/>
          <w:b/>
          <w:sz w:val="28"/>
          <w:szCs w:val="28"/>
        </w:rPr>
        <w:t>19601</w:t>
      </w:r>
      <w:r w:rsidR="00AB3D56" w:rsidRPr="00AB3D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D2D72">
        <w:rPr>
          <w:rFonts w:ascii="Times New Roman" w:hAnsi="Times New Roman" w:cs="Times New Roman"/>
          <w:b/>
          <w:sz w:val="28"/>
          <w:szCs w:val="28"/>
        </w:rPr>
        <w:t>Швея</w:t>
      </w:r>
      <w:r w:rsidR="00AB3D56" w:rsidRPr="00AB3D56">
        <w:rPr>
          <w:rFonts w:ascii="Times New Roman" w:hAnsi="Times New Roman" w:cs="Times New Roman"/>
          <w:b/>
          <w:sz w:val="28"/>
          <w:szCs w:val="28"/>
        </w:rPr>
        <w:t>»</w:t>
      </w:r>
    </w:p>
    <w:p w:rsidR="007B2D5F" w:rsidRPr="00272A2F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272A2F">
        <w:rPr>
          <w:bCs/>
          <w:sz w:val="28"/>
          <w:szCs w:val="28"/>
        </w:rPr>
        <w:t xml:space="preserve">Нормативный срок освоения </w:t>
      </w:r>
      <w:r w:rsidR="00945D05" w:rsidRPr="00272A2F">
        <w:rPr>
          <w:bCs/>
          <w:sz w:val="28"/>
          <w:szCs w:val="28"/>
        </w:rPr>
        <w:t xml:space="preserve">адаптированной </w:t>
      </w:r>
      <w:r w:rsidRPr="00272A2F">
        <w:rPr>
          <w:bCs/>
          <w:sz w:val="28"/>
          <w:szCs w:val="28"/>
        </w:rPr>
        <w:t xml:space="preserve">программы подготовки квалифицированных рабочих, служащих </w:t>
      </w:r>
      <w:r w:rsidRPr="00272A2F">
        <w:rPr>
          <w:spacing w:val="-2"/>
          <w:sz w:val="28"/>
          <w:szCs w:val="28"/>
        </w:rPr>
        <w:t xml:space="preserve">по профессии </w:t>
      </w:r>
      <w:r w:rsidR="00ED647E">
        <w:rPr>
          <w:b/>
          <w:sz w:val="28"/>
          <w:szCs w:val="28"/>
        </w:rPr>
        <w:t>19601</w:t>
      </w:r>
      <w:r w:rsidR="00AB3D56" w:rsidRPr="00AB3D56">
        <w:rPr>
          <w:b/>
          <w:sz w:val="28"/>
          <w:szCs w:val="28"/>
        </w:rPr>
        <w:t xml:space="preserve"> «</w:t>
      </w:r>
      <w:r w:rsidR="00ED647E">
        <w:rPr>
          <w:b/>
          <w:sz w:val="28"/>
          <w:szCs w:val="28"/>
        </w:rPr>
        <w:t>Швея</w:t>
      </w:r>
      <w:r w:rsidR="00AB3D56" w:rsidRPr="00AB3D56">
        <w:rPr>
          <w:b/>
          <w:sz w:val="28"/>
          <w:szCs w:val="28"/>
        </w:rPr>
        <w:t>»</w:t>
      </w:r>
      <w:r w:rsidR="00ED647E">
        <w:rPr>
          <w:b/>
          <w:sz w:val="28"/>
          <w:szCs w:val="28"/>
        </w:rPr>
        <w:t xml:space="preserve"> </w:t>
      </w:r>
      <w:r w:rsidRPr="00272A2F">
        <w:rPr>
          <w:bCs/>
          <w:sz w:val="28"/>
          <w:szCs w:val="28"/>
        </w:rPr>
        <w:t xml:space="preserve">на базе </w:t>
      </w:r>
      <w:r w:rsidR="00AB3D56">
        <w:rPr>
          <w:bCs/>
          <w:sz w:val="28"/>
          <w:szCs w:val="28"/>
        </w:rPr>
        <w:t>коррекционной школы</w:t>
      </w:r>
      <w:r w:rsidRPr="00272A2F">
        <w:rPr>
          <w:bCs/>
          <w:sz w:val="28"/>
          <w:szCs w:val="28"/>
        </w:rPr>
        <w:t xml:space="preserve"> при очной форме получения образования составляет  </w:t>
      </w:r>
      <w:r w:rsidR="00AB3D56" w:rsidRPr="00AB3D56">
        <w:rPr>
          <w:b/>
          <w:bCs/>
          <w:sz w:val="28"/>
          <w:szCs w:val="28"/>
        </w:rPr>
        <w:t>1 год 10 месяцев</w:t>
      </w:r>
      <w:r w:rsidR="00AB3D56">
        <w:rPr>
          <w:bCs/>
          <w:sz w:val="28"/>
          <w:szCs w:val="28"/>
        </w:rPr>
        <w:t>,</w:t>
      </w:r>
      <w:r w:rsidRPr="00272A2F">
        <w:rPr>
          <w:bCs/>
          <w:sz w:val="28"/>
          <w:szCs w:val="28"/>
        </w:rPr>
        <w:t xml:space="preserve"> в том числе: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30"/>
        <w:gridCol w:w="1808"/>
      </w:tblGrid>
      <w:tr w:rsidR="007B2D5F" w:rsidRPr="00F90936" w:rsidTr="00B365AE">
        <w:tc>
          <w:tcPr>
            <w:tcW w:w="8330" w:type="dxa"/>
          </w:tcPr>
          <w:p w:rsidR="007B2D5F" w:rsidRPr="00F90936" w:rsidRDefault="007B2D5F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F90936">
              <w:rPr>
                <w:bCs/>
                <w:sz w:val="28"/>
                <w:szCs w:val="28"/>
              </w:rPr>
              <w:t>Обучение по</w:t>
            </w:r>
            <w:proofErr w:type="gramEnd"/>
            <w:r w:rsidRPr="00F90936">
              <w:rPr>
                <w:bCs/>
                <w:sz w:val="28"/>
                <w:szCs w:val="28"/>
              </w:rPr>
              <w:t xml:space="preserve"> учебным циклам и разделу «Физическая культура»</w:t>
            </w:r>
          </w:p>
        </w:tc>
        <w:tc>
          <w:tcPr>
            <w:tcW w:w="1808" w:type="dxa"/>
          </w:tcPr>
          <w:p w:rsidR="007B2D5F" w:rsidRPr="00F90936" w:rsidRDefault="00F90936" w:rsidP="00FA132C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90936">
              <w:rPr>
                <w:bCs/>
                <w:sz w:val="28"/>
                <w:szCs w:val="28"/>
              </w:rPr>
              <w:t>33</w:t>
            </w:r>
            <w:r w:rsidR="00FA132C" w:rsidRPr="00F90936">
              <w:rPr>
                <w:bCs/>
                <w:sz w:val="28"/>
                <w:szCs w:val="28"/>
              </w:rPr>
              <w:t xml:space="preserve"> недел</w:t>
            </w:r>
            <w:r w:rsidRPr="00F90936">
              <w:rPr>
                <w:bCs/>
                <w:sz w:val="28"/>
                <w:szCs w:val="28"/>
              </w:rPr>
              <w:t>и</w:t>
            </w:r>
          </w:p>
        </w:tc>
      </w:tr>
      <w:tr w:rsidR="007B2D5F" w:rsidRPr="00F90936" w:rsidTr="00B365AE">
        <w:tc>
          <w:tcPr>
            <w:tcW w:w="8330" w:type="dxa"/>
          </w:tcPr>
          <w:p w:rsidR="007B2D5F" w:rsidRPr="00F90936" w:rsidRDefault="007B2D5F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90936">
              <w:rPr>
                <w:bCs/>
                <w:sz w:val="28"/>
                <w:szCs w:val="28"/>
              </w:rPr>
              <w:t>Учебная практика</w:t>
            </w:r>
          </w:p>
          <w:p w:rsidR="007B2D5F" w:rsidRPr="00F90936" w:rsidRDefault="007B2D5F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90936">
              <w:rPr>
                <w:bCs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808" w:type="dxa"/>
          </w:tcPr>
          <w:p w:rsidR="007B2D5F" w:rsidRPr="00F90936" w:rsidRDefault="00ED647E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90936">
              <w:rPr>
                <w:bCs/>
                <w:sz w:val="28"/>
                <w:szCs w:val="28"/>
              </w:rPr>
              <w:t>27 недель</w:t>
            </w:r>
          </w:p>
          <w:p w:rsidR="00FA132C" w:rsidRPr="00F90936" w:rsidRDefault="00ED647E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90936">
              <w:rPr>
                <w:bCs/>
                <w:sz w:val="28"/>
                <w:szCs w:val="28"/>
              </w:rPr>
              <w:t>19</w:t>
            </w:r>
            <w:r w:rsidR="00FA132C" w:rsidRPr="00F90936">
              <w:rPr>
                <w:bCs/>
                <w:sz w:val="28"/>
                <w:szCs w:val="28"/>
              </w:rPr>
              <w:t xml:space="preserve"> недель</w:t>
            </w:r>
          </w:p>
        </w:tc>
      </w:tr>
      <w:tr w:rsidR="007B2D5F" w:rsidRPr="00F90936" w:rsidTr="00B365AE">
        <w:tc>
          <w:tcPr>
            <w:tcW w:w="8330" w:type="dxa"/>
          </w:tcPr>
          <w:p w:rsidR="007B2D5F" w:rsidRPr="00F90936" w:rsidRDefault="007B2D5F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90936">
              <w:rPr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08" w:type="dxa"/>
          </w:tcPr>
          <w:p w:rsidR="007B2D5F" w:rsidRPr="00F90936" w:rsidRDefault="00FA132C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90936">
              <w:rPr>
                <w:bCs/>
                <w:sz w:val="28"/>
                <w:szCs w:val="28"/>
              </w:rPr>
              <w:t>2 недели</w:t>
            </w:r>
          </w:p>
        </w:tc>
      </w:tr>
      <w:tr w:rsidR="007B2D5F" w:rsidRPr="00F90936" w:rsidTr="00B365AE">
        <w:tc>
          <w:tcPr>
            <w:tcW w:w="8330" w:type="dxa"/>
          </w:tcPr>
          <w:p w:rsidR="007B2D5F" w:rsidRPr="00F90936" w:rsidRDefault="007B2D5F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90936">
              <w:rPr>
                <w:bCs/>
                <w:sz w:val="28"/>
                <w:szCs w:val="28"/>
              </w:rPr>
              <w:t>Государственная (итоговая) аттестация</w:t>
            </w:r>
          </w:p>
        </w:tc>
        <w:tc>
          <w:tcPr>
            <w:tcW w:w="1808" w:type="dxa"/>
          </w:tcPr>
          <w:p w:rsidR="007B2D5F" w:rsidRPr="00F90936" w:rsidRDefault="00FA132C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90936">
              <w:rPr>
                <w:bCs/>
                <w:sz w:val="28"/>
                <w:szCs w:val="28"/>
              </w:rPr>
              <w:t>1 неделя</w:t>
            </w:r>
          </w:p>
        </w:tc>
      </w:tr>
      <w:tr w:rsidR="007B2D5F" w:rsidRPr="00F90936" w:rsidTr="00B365AE">
        <w:tc>
          <w:tcPr>
            <w:tcW w:w="8330" w:type="dxa"/>
          </w:tcPr>
          <w:p w:rsidR="007B2D5F" w:rsidRPr="00F90936" w:rsidRDefault="007B2D5F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90936">
              <w:rPr>
                <w:bCs/>
                <w:sz w:val="28"/>
                <w:szCs w:val="28"/>
              </w:rPr>
              <w:t>Каникулярное время</w:t>
            </w:r>
          </w:p>
        </w:tc>
        <w:tc>
          <w:tcPr>
            <w:tcW w:w="1808" w:type="dxa"/>
          </w:tcPr>
          <w:p w:rsidR="007B2D5F" w:rsidRPr="00F90936" w:rsidRDefault="00FA132C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90936">
              <w:rPr>
                <w:bCs/>
                <w:sz w:val="28"/>
                <w:szCs w:val="28"/>
              </w:rPr>
              <w:t>13 недель</w:t>
            </w:r>
          </w:p>
        </w:tc>
      </w:tr>
      <w:tr w:rsidR="007B2D5F" w:rsidRPr="00F90936" w:rsidTr="00B365AE">
        <w:tc>
          <w:tcPr>
            <w:tcW w:w="8330" w:type="dxa"/>
          </w:tcPr>
          <w:p w:rsidR="007B2D5F" w:rsidRPr="00F90936" w:rsidRDefault="007B2D5F" w:rsidP="00272A2F">
            <w:pPr>
              <w:pStyle w:val="a7"/>
              <w:widowControl w:val="0"/>
              <w:suppressAutoHyphens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F9093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08" w:type="dxa"/>
          </w:tcPr>
          <w:p w:rsidR="007B2D5F" w:rsidRPr="00F90936" w:rsidRDefault="00F90936" w:rsidP="00951C90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90936">
              <w:rPr>
                <w:bCs/>
                <w:sz w:val="28"/>
                <w:szCs w:val="28"/>
              </w:rPr>
              <w:t>82</w:t>
            </w:r>
            <w:r w:rsidR="00FA132C" w:rsidRPr="00F90936">
              <w:rPr>
                <w:bCs/>
                <w:sz w:val="28"/>
                <w:szCs w:val="28"/>
              </w:rPr>
              <w:t xml:space="preserve"> недел</w:t>
            </w:r>
            <w:r w:rsidRPr="00F90936">
              <w:rPr>
                <w:bCs/>
                <w:sz w:val="28"/>
                <w:szCs w:val="28"/>
              </w:rPr>
              <w:t>и</w:t>
            </w:r>
          </w:p>
        </w:tc>
      </w:tr>
    </w:tbl>
    <w:p w:rsidR="007B2D5F" w:rsidRPr="00F90936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7B2D5F" w:rsidRPr="00F90936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F90936">
        <w:rPr>
          <w:bCs/>
          <w:sz w:val="28"/>
          <w:szCs w:val="28"/>
        </w:rPr>
        <w:t>На освоение программы   подготовки квалифицированных рабочих, специалистов предусмотрено следующее количество часов:</w:t>
      </w:r>
    </w:p>
    <w:p w:rsidR="007B2D5F" w:rsidRPr="00F90936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F90936">
        <w:rPr>
          <w:bCs/>
          <w:sz w:val="28"/>
          <w:szCs w:val="28"/>
        </w:rPr>
        <w:t>всего часов - ________________________</w:t>
      </w:r>
    </w:p>
    <w:p w:rsidR="007B2D5F" w:rsidRPr="00F90936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F90936">
        <w:rPr>
          <w:bCs/>
          <w:sz w:val="28"/>
          <w:szCs w:val="28"/>
        </w:rPr>
        <w:t xml:space="preserve">максимальное количество часов - </w:t>
      </w:r>
      <w:r w:rsidR="00ED647E" w:rsidRPr="00F90936">
        <w:rPr>
          <w:bCs/>
          <w:sz w:val="28"/>
          <w:szCs w:val="28"/>
        </w:rPr>
        <w:t>1782</w:t>
      </w:r>
      <w:r w:rsidRPr="00F90936">
        <w:rPr>
          <w:bCs/>
          <w:sz w:val="28"/>
          <w:szCs w:val="28"/>
        </w:rPr>
        <w:t xml:space="preserve"> из них:</w:t>
      </w:r>
    </w:p>
    <w:p w:rsidR="007B2D5F" w:rsidRPr="00F90936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F90936">
        <w:rPr>
          <w:bCs/>
          <w:sz w:val="28"/>
          <w:szCs w:val="28"/>
        </w:rPr>
        <w:t xml:space="preserve">                     аудиторных занятий - </w:t>
      </w:r>
      <w:r w:rsidR="00ED647E" w:rsidRPr="00F90936">
        <w:rPr>
          <w:bCs/>
          <w:sz w:val="28"/>
          <w:szCs w:val="28"/>
        </w:rPr>
        <w:t>1188</w:t>
      </w:r>
    </w:p>
    <w:p w:rsidR="007B2D5F" w:rsidRPr="00F90936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F90936">
        <w:rPr>
          <w:bCs/>
          <w:sz w:val="28"/>
          <w:szCs w:val="28"/>
        </w:rPr>
        <w:t xml:space="preserve">                     самостоятельной работы - </w:t>
      </w:r>
      <w:r w:rsidR="00ED647E" w:rsidRPr="00F90936">
        <w:rPr>
          <w:bCs/>
          <w:sz w:val="28"/>
          <w:szCs w:val="28"/>
        </w:rPr>
        <w:t>594</w:t>
      </w:r>
    </w:p>
    <w:p w:rsidR="007B2D5F" w:rsidRPr="00F90936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F90936">
        <w:rPr>
          <w:bCs/>
          <w:sz w:val="28"/>
          <w:szCs w:val="28"/>
        </w:rPr>
        <w:t xml:space="preserve">часов учебной практики - </w:t>
      </w:r>
      <w:r w:rsidR="00ED647E" w:rsidRPr="00F90936">
        <w:rPr>
          <w:bCs/>
          <w:sz w:val="28"/>
          <w:szCs w:val="28"/>
        </w:rPr>
        <w:t>972</w:t>
      </w:r>
    </w:p>
    <w:p w:rsidR="007B2D5F" w:rsidRPr="00F90936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F90936">
        <w:rPr>
          <w:bCs/>
          <w:sz w:val="28"/>
          <w:szCs w:val="28"/>
        </w:rPr>
        <w:t xml:space="preserve">часов производственной практики </w:t>
      </w:r>
      <w:r w:rsidR="00F90936" w:rsidRPr="00F90936">
        <w:rPr>
          <w:bCs/>
          <w:sz w:val="28"/>
          <w:szCs w:val="28"/>
        </w:rPr>
        <w:t>–</w:t>
      </w:r>
      <w:r w:rsidRPr="00F90936">
        <w:rPr>
          <w:bCs/>
          <w:sz w:val="28"/>
          <w:szCs w:val="28"/>
        </w:rPr>
        <w:t xml:space="preserve"> </w:t>
      </w:r>
      <w:r w:rsidR="00ED647E" w:rsidRPr="00F90936">
        <w:rPr>
          <w:bCs/>
          <w:sz w:val="28"/>
          <w:szCs w:val="28"/>
        </w:rPr>
        <w:t>684</w:t>
      </w:r>
    </w:p>
    <w:p w:rsidR="00F90936" w:rsidRPr="003F35F7" w:rsidRDefault="00F90936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color w:val="FF0000"/>
          <w:sz w:val="28"/>
          <w:szCs w:val="28"/>
        </w:rPr>
      </w:pPr>
    </w:p>
    <w:p w:rsidR="00695700" w:rsidRPr="00272A2F" w:rsidRDefault="00642ED0" w:rsidP="00272A2F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>1.</w:t>
      </w:r>
      <w:r w:rsidR="00413CD7" w:rsidRPr="00272A2F">
        <w:rPr>
          <w:rFonts w:ascii="Times New Roman" w:hAnsi="Times New Roman" w:cs="Times New Roman"/>
          <w:b/>
          <w:sz w:val="28"/>
          <w:szCs w:val="28"/>
        </w:rPr>
        <w:t>3</w:t>
      </w:r>
      <w:r w:rsidRPr="00272A2F">
        <w:rPr>
          <w:rFonts w:ascii="Times New Roman" w:hAnsi="Times New Roman" w:cs="Times New Roman"/>
          <w:b/>
          <w:sz w:val="28"/>
          <w:szCs w:val="28"/>
        </w:rPr>
        <w:t>. Присваиваемая квалификация</w:t>
      </w:r>
    </w:p>
    <w:p w:rsidR="00642ED0" w:rsidRPr="00272A2F" w:rsidRDefault="00642ED0" w:rsidP="00272A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подготовки квалифицированных рабочих по профессии </w:t>
      </w:r>
      <w:r w:rsidR="00ED647E">
        <w:rPr>
          <w:rFonts w:ascii="Times New Roman" w:hAnsi="Times New Roman" w:cs="Times New Roman"/>
          <w:sz w:val="28"/>
          <w:szCs w:val="28"/>
        </w:rPr>
        <w:t>19601</w:t>
      </w:r>
      <w:r w:rsidR="00F62570">
        <w:rPr>
          <w:rFonts w:ascii="Times New Roman" w:hAnsi="Times New Roman" w:cs="Times New Roman"/>
          <w:sz w:val="28"/>
          <w:szCs w:val="28"/>
        </w:rPr>
        <w:t xml:space="preserve"> «</w:t>
      </w:r>
      <w:r w:rsidR="00ED647E">
        <w:rPr>
          <w:rFonts w:ascii="Times New Roman" w:hAnsi="Times New Roman" w:cs="Times New Roman"/>
          <w:sz w:val="28"/>
          <w:szCs w:val="28"/>
        </w:rPr>
        <w:t>Швея</w:t>
      </w:r>
      <w:r w:rsidR="00F62570">
        <w:rPr>
          <w:rFonts w:ascii="Times New Roman" w:hAnsi="Times New Roman" w:cs="Times New Roman"/>
          <w:sz w:val="28"/>
          <w:szCs w:val="28"/>
        </w:rPr>
        <w:t>»</w:t>
      </w:r>
      <w:r w:rsidR="00DC720B" w:rsidRPr="00272A2F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F90936">
        <w:rPr>
          <w:rFonts w:ascii="Times New Roman" w:hAnsi="Times New Roman" w:cs="Times New Roman"/>
          <w:sz w:val="28"/>
          <w:szCs w:val="28"/>
        </w:rPr>
        <w:t>будет присвоена  квалификация</w:t>
      </w:r>
      <w:r w:rsidR="00DC720B" w:rsidRPr="00272A2F">
        <w:rPr>
          <w:rFonts w:ascii="Times New Roman" w:hAnsi="Times New Roman" w:cs="Times New Roman"/>
          <w:sz w:val="28"/>
          <w:szCs w:val="28"/>
        </w:rPr>
        <w:t xml:space="preserve"> </w:t>
      </w:r>
      <w:r w:rsidR="00ED647E">
        <w:rPr>
          <w:rFonts w:ascii="Times New Roman" w:hAnsi="Times New Roman" w:cs="Times New Roman"/>
          <w:sz w:val="28"/>
          <w:szCs w:val="28"/>
        </w:rPr>
        <w:t>Швея</w:t>
      </w:r>
      <w:r w:rsidR="00F90936">
        <w:rPr>
          <w:rFonts w:ascii="Times New Roman" w:hAnsi="Times New Roman" w:cs="Times New Roman"/>
          <w:sz w:val="28"/>
          <w:szCs w:val="28"/>
        </w:rPr>
        <w:t>.</w:t>
      </w:r>
    </w:p>
    <w:p w:rsidR="00413CD7" w:rsidRPr="00272A2F" w:rsidRDefault="00F1074A" w:rsidP="00272A2F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A2F">
        <w:rPr>
          <w:rFonts w:ascii="Times New Roman" w:hAnsi="Times New Roman" w:cs="Times New Roman"/>
          <w:b/>
          <w:bCs/>
          <w:sz w:val="28"/>
          <w:szCs w:val="28"/>
        </w:rPr>
        <w:t>Требования к абитуриентам</w:t>
      </w:r>
    </w:p>
    <w:p w:rsidR="00413CD7" w:rsidRPr="00272A2F" w:rsidRDefault="00413CD7" w:rsidP="00272A2F">
      <w:pPr>
        <w:pStyle w:val="a3"/>
        <w:shd w:val="clear" w:color="auto" w:fill="FFFFFF"/>
        <w:ind w:left="0" w:firstLine="63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>Абитуриент должен иметь основное (среднее) общее образование</w:t>
      </w:r>
      <w:r w:rsidR="00F625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3CD7" w:rsidRPr="00272A2F" w:rsidRDefault="00413CD7" w:rsidP="00272A2F">
      <w:pPr>
        <w:pStyle w:val="a3"/>
        <w:shd w:val="clear" w:color="auto" w:fill="FFFFFF"/>
        <w:ind w:left="0" w:firstLine="6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на </w:t>
      </w:r>
      <w:proofErr w:type="gramStart"/>
      <w:r w:rsidRPr="00272A2F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272A2F"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адаптированной программе </w:t>
      </w:r>
      <w:r w:rsidR="00241044">
        <w:rPr>
          <w:rFonts w:ascii="Times New Roman" w:eastAsia="Times New Roman" w:hAnsi="Times New Roman" w:cs="Times New Roman"/>
          <w:sz w:val="28"/>
          <w:szCs w:val="28"/>
        </w:rPr>
        <w:t xml:space="preserve">подготовки квалифицированных рабочих, служащих </w:t>
      </w:r>
      <w:r w:rsidRPr="00272A2F">
        <w:rPr>
          <w:rFonts w:ascii="Times New Roman" w:eastAsia="Times New Roman" w:hAnsi="Times New Roman" w:cs="Times New Roman"/>
          <w:sz w:val="28"/>
          <w:szCs w:val="28"/>
        </w:rPr>
        <w:t>абитуриент должен предъявить:</w:t>
      </w:r>
    </w:p>
    <w:p w:rsidR="00413CD7" w:rsidRPr="00272A2F" w:rsidRDefault="00413CD7" w:rsidP="00272A2F">
      <w:pPr>
        <w:pStyle w:val="a3"/>
        <w:shd w:val="clear" w:color="auto" w:fill="FFFFFF"/>
        <w:ind w:left="0" w:firstLine="6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sz w:val="28"/>
          <w:szCs w:val="28"/>
        </w:rPr>
        <w:t>- документ об основном (среднем) общем образовании;</w:t>
      </w:r>
    </w:p>
    <w:p w:rsidR="007E15BF" w:rsidRPr="00272A2F" w:rsidRDefault="007E15BF" w:rsidP="00272A2F">
      <w:pPr>
        <w:pStyle w:val="a3"/>
        <w:shd w:val="clear" w:color="auto" w:fill="FFFFFF"/>
        <w:ind w:left="0" w:firstLine="6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психолого-медико-педагогической комиссии с рекомендацией об </w:t>
      </w:r>
      <w:proofErr w:type="gramStart"/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по</w:t>
      </w:r>
      <w:proofErr w:type="gramEnd"/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профессии, содержащее информацию о необходимых специальных условиях обучения</w:t>
      </w:r>
    </w:p>
    <w:p w:rsidR="007E15BF" w:rsidRPr="00272A2F" w:rsidRDefault="00413CD7" w:rsidP="00272A2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E15BF" w:rsidRPr="002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индивидуальную программу реабилитации с рекомендацией об </w:t>
      </w:r>
      <w:proofErr w:type="gramStart"/>
      <w:r w:rsidR="007E15BF" w:rsidRPr="002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по</w:t>
      </w:r>
      <w:proofErr w:type="gramEnd"/>
      <w:r w:rsidR="007E15BF" w:rsidRPr="002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профессии, содержащую информацию о необходимых специальных условиях обучения, а также сведения относительно рекомендованных условий и видов труда;</w:t>
      </w:r>
    </w:p>
    <w:p w:rsidR="00413CD7" w:rsidRDefault="00413CD7" w:rsidP="00272A2F">
      <w:pPr>
        <w:shd w:val="clear" w:color="auto" w:fill="FFFFFF"/>
        <w:ind w:firstLine="6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sz w:val="28"/>
          <w:szCs w:val="28"/>
        </w:rPr>
        <w:t>- медицинскую справку У-</w:t>
      </w:r>
      <w:r w:rsidR="003F35F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72A2F">
        <w:rPr>
          <w:rFonts w:ascii="Times New Roman" w:eastAsia="Times New Roman" w:hAnsi="Times New Roman" w:cs="Times New Roman"/>
          <w:sz w:val="28"/>
          <w:szCs w:val="28"/>
        </w:rPr>
        <w:t>86</w:t>
      </w:r>
    </w:p>
    <w:p w:rsidR="00797C76" w:rsidRDefault="00797C76" w:rsidP="00272A2F">
      <w:pPr>
        <w:shd w:val="clear" w:color="auto" w:fill="FFFFFF"/>
        <w:ind w:firstLine="6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97C76" w:rsidRPr="00272A2F" w:rsidRDefault="00797C76" w:rsidP="00272A2F">
      <w:pPr>
        <w:shd w:val="clear" w:color="auto" w:fill="FFFFFF"/>
        <w:ind w:firstLine="6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D33D5" w:rsidRPr="00272A2F" w:rsidRDefault="007B2D5F" w:rsidP="00272A2F">
      <w:pPr>
        <w:pStyle w:val="a7"/>
        <w:widowControl w:val="0"/>
        <w:suppressAutoHyphens/>
        <w:spacing w:after="0"/>
        <w:ind w:firstLine="709"/>
        <w:rPr>
          <w:b/>
          <w:bCs/>
          <w:sz w:val="28"/>
          <w:szCs w:val="28"/>
        </w:rPr>
      </w:pPr>
      <w:r w:rsidRPr="00272A2F">
        <w:rPr>
          <w:b/>
          <w:bCs/>
          <w:sz w:val="28"/>
          <w:szCs w:val="28"/>
        </w:rPr>
        <w:t xml:space="preserve">2. </w:t>
      </w:r>
      <w:r w:rsidR="00625A24" w:rsidRPr="00272A2F">
        <w:rPr>
          <w:b/>
          <w:bCs/>
          <w:sz w:val="28"/>
          <w:szCs w:val="28"/>
        </w:rPr>
        <w:t xml:space="preserve">Характеристика профессиональной деятельности выпускников и требования к результатам освоения </w:t>
      </w:r>
      <w:r w:rsidR="00945D05" w:rsidRPr="00272A2F">
        <w:rPr>
          <w:b/>
          <w:bCs/>
          <w:sz w:val="28"/>
          <w:szCs w:val="28"/>
        </w:rPr>
        <w:t>адаптированной программы подготовки квалифицированных рабочих</w:t>
      </w:r>
      <w:r w:rsidR="00241044">
        <w:rPr>
          <w:b/>
          <w:bCs/>
          <w:sz w:val="28"/>
          <w:szCs w:val="28"/>
        </w:rPr>
        <w:t xml:space="preserve">, служащих </w:t>
      </w:r>
      <w:r w:rsidR="00945D05" w:rsidRPr="00272A2F">
        <w:rPr>
          <w:b/>
          <w:bCs/>
          <w:sz w:val="28"/>
          <w:szCs w:val="28"/>
        </w:rPr>
        <w:t xml:space="preserve"> по профессии </w:t>
      </w:r>
      <w:r w:rsidR="005325D6">
        <w:rPr>
          <w:b/>
          <w:sz w:val="28"/>
          <w:szCs w:val="28"/>
        </w:rPr>
        <w:t xml:space="preserve">19601 </w:t>
      </w:r>
      <w:r w:rsidR="00AB3D56" w:rsidRPr="00AB3D56">
        <w:rPr>
          <w:b/>
          <w:sz w:val="28"/>
          <w:szCs w:val="28"/>
        </w:rPr>
        <w:t>«</w:t>
      </w:r>
      <w:r w:rsidR="005325D6">
        <w:rPr>
          <w:b/>
          <w:sz w:val="28"/>
          <w:szCs w:val="28"/>
        </w:rPr>
        <w:t>Швея</w:t>
      </w:r>
      <w:r w:rsidR="00AB3D56" w:rsidRPr="00AB3D56">
        <w:rPr>
          <w:b/>
          <w:sz w:val="28"/>
          <w:szCs w:val="28"/>
        </w:rPr>
        <w:t>»</w:t>
      </w:r>
    </w:p>
    <w:p w:rsidR="008D33D5" w:rsidRPr="00F62570" w:rsidRDefault="007B2D5F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570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D33D5" w:rsidRPr="00F62570">
        <w:rPr>
          <w:rFonts w:ascii="Times New Roman" w:hAnsi="Times New Roman" w:cs="Times New Roman"/>
          <w:b/>
          <w:sz w:val="28"/>
          <w:szCs w:val="28"/>
        </w:rPr>
        <w:t xml:space="preserve">Область и объекты профессиональной деятельности </w:t>
      </w:r>
    </w:p>
    <w:p w:rsidR="008D33D5" w:rsidRPr="00F62570" w:rsidRDefault="008D33D5" w:rsidP="00272A2F">
      <w:pPr>
        <w:pStyle w:val="HTML"/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2570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выпускника:</w:t>
      </w:r>
      <w:r w:rsidR="00ED647E">
        <w:rPr>
          <w:rFonts w:ascii="Times New Roman" w:hAnsi="Times New Roman" w:cs="Times New Roman"/>
          <w:sz w:val="28"/>
          <w:szCs w:val="28"/>
        </w:rPr>
        <w:t xml:space="preserve"> </w:t>
      </w:r>
      <w:r w:rsidR="002348B2">
        <w:rPr>
          <w:rFonts w:ascii="Times New Roman" w:hAnsi="Times New Roman" w:cs="Times New Roman"/>
          <w:sz w:val="28"/>
          <w:szCs w:val="28"/>
        </w:rPr>
        <w:t>Ведение процесса настилания, раскроя и расчета кусков материалов, процесса обработки деталей</w:t>
      </w:r>
      <w:r w:rsidR="003F35F7">
        <w:rPr>
          <w:rFonts w:ascii="Times New Roman" w:hAnsi="Times New Roman" w:cs="Times New Roman"/>
          <w:sz w:val="28"/>
          <w:szCs w:val="28"/>
        </w:rPr>
        <w:t xml:space="preserve"> текстильных изделий, выполнение операций по обработке деталей и узлов швейных изделий</w:t>
      </w:r>
    </w:p>
    <w:p w:rsidR="008D33D5" w:rsidRPr="00F62570" w:rsidRDefault="008D33D5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2570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выпускника:</w:t>
      </w:r>
    </w:p>
    <w:p w:rsidR="00472EC0" w:rsidRPr="00F62570" w:rsidRDefault="003F35F7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Текстильные материалы и изделия,</w:t>
      </w:r>
    </w:p>
    <w:p w:rsidR="00472EC0" w:rsidRPr="00F62570" w:rsidRDefault="003F35F7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швейных изделий,</w:t>
      </w:r>
    </w:p>
    <w:p w:rsidR="00472EC0" w:rsidRPr="00F62570" w:rsidRDefault="003F35F7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Автоматизированные настилочные и раскройные комплексы,</w:t>
      </w:r>
    </w:p>
    <w:p w:rsidR="00472EC0" w:rsidRPr="00F62570" w:rsidRDefault="003F35F7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Электронно-вычислительные машины (ЭВМ) для расчета кусков материалов,</w:t>
      </w:r>
    </w:p>
    <w:p w:rsidR="00797C76" w:rsidRDefault="003F35F7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Швейное оборудование специальное, универсальное, автоматического и полуавтоматического действия,</w:t>
      </w:r>
    </w:p>
    <w:p w:rsidR="003F35F7" w:rsidRDefault="003F35F7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Мужские и женские изделия платьево-костюмного, пальтового ассортимента, мужская и женская поясная одежда, изделия бельевой группы.</w:t>
      </w:r>
    </w:p>
    <w:p w:rsidR="00797C76" w:rsidRDefault="00797C76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33D5" w:rsidRPr="00F62570" w:rsidRDefault="004D68AE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F62570">
        <w:rPr>
          <w:rFonts w:ascii="Times New Roman" w:hAnsi="Times New Roman" w:cs="Times New Roman"/>
          <w:b/>
          <w:smallCaps/>
          <w:sz w:val="28"/>
          <w:szCs w:val="28"/>
        </w:rPr>
        <w:t>2</w:t>
      </w:r>
      <w:r w:rsidR="008D741A" w:rsidRPr="00F62570">
        <w:rPr>
          <w:rFonts w:ascii="Times New Roman" w:hAnsi="Times New Roman" w:cs="Times New Roman"/>
          <w:b/>
          <w:smallCaps/>
          <w:sz w:val="28"/>
          <w:szCs w:val="28"/>
        </w:rPr>
        <w:t>.</w:t>
      </w:r>
      <w:r w:rsidR="008D33D5" w:rsidRPr="00F62570">
        <w:rPr>
          <w:rFonts w:ascii="Times New Roman" w:hAnsi="Times New Roman" w:cs="Times New Roman"/>
          <w:b/>
          <w:smallCaps/>
          <w:sz w:val="28"/>
          <w:szCs w:val="28"/>
        </w:rPr>
        <w:t>2.</w:t>
      </w:r>
      <w:r w:rsidR="008D33D5" w:rsidRPr="00F62570">
        <w:rPr>
          <w:rFonts w:ascii="Times New Roman" w:hAnsi="Times New Roman" w:cs="Times New Roman"/>
          <w:b/>
          <w:sz w:val="28"/>
          <w:szCs w:val="28"/>
        </w:rPr>
        <w:t xml:space="preserve"> Виды деятельности и компетенции</w:t>
      </w:r>
    </w:p>
    <w:p w:rsidR="008D33D5" w:rsidRPr="00F62570" w:rsidRDefault="008D33D5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570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 и профессиональные компетенции выпускника: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11"/>
        <w:gridCol w:w="1248"/>
        <w:gridCol w:w="6171"/>
      </w:tblGrid>
      <w:tr w:rsidR="00472EC0" w:rsidRPr="00F62570" w:rsidTr="00244C87">
        <w:tc>
          <w:tcPr>
            <w:tcW w:w="2611" w:type="dxa"/>
          </w:tcPr>
          <w:p w:rsidR="00DA23F5" w:rsidRPr="00F62570" w:rsidRDefault="00DA23F5" w:rsidP="00272A2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248" w:type="dxa"/>
          </w:tcPr>
          <w:p w:rsidR="00DA23F5" w:rsidRPr="00F62570" w:rsidRDefault="00DA23F5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Код ПК</w:t>
            </w:r>
          </w:p>
        </w:tc>
        <w:tc>
          <w:tcPr>
            <w:tcW w:w="6171" w:type="dxa"/>
          </w:tcPr>
          <w:p w:rsidR="00DA23F5" w:rsidRPr="00F62570" w:rsidRDefault="00DA23F5" w:rsidP="00272A2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ПК</w:t>
            </w:r>
          </w:p>
        </w:tc>
      </w:tr>
      <w:tr w:rsidR="002348B2" w:rsidRPr="00F62570" w:rsidTr="00B95163">
        <w:tc>
          <w:tcPr>
            <w:tcW w:w="2611" w:type="dxa"/>
            <w:vMerge w:val="restart"/>
          </w:tcPr>
          <w:p w:rsidR="002348B2" w:rsidRPr="002348B2" w:rsidRDefault="002348B2" w:rsidP="00272A2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обслуживанию оборудования подготовительно-раскройного производства</w:t>
            </w:r>
          </w:p>
        </w:tc>
        <w:tc>
          <w:tcPr>
            <w:tcW w:w="7419" w:type="dxa"/>
            <w:gridSpan w:val="2"/>
          </w:tcPr>
          <w:p w:rsidR="002348B2" w:rsidRPr="00F62570" w:rsidRDefault="002348B2" w:rsidP="00272A2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ФГОС и присваиваемыми квалификациями</w:t>
            </w:r>
          </w:p>
        </w:tc>
      </w:tr>
      <w:tr w:rsidR="002348B2" w:rsidRPr="00F62570" w:rsidTr="00244C87">
        <w:tc>
          <w:tcPr>
            <w:tcW w:w="2611" w:type="dxa"/>
            <w:vMerge/>
          </w:tcPr>
          <w:p w:rsidR="002348B2" w:rsidRPr="00F62570" w:rsidRDefault="002348B2" w:rsidP="00272A2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2348B2" w:rsidRPr="009C2A01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ПК 1.</w:t>
            </w:r>
          </w:p>
        </w:tc>
        <w:tc>
          <w:tcPr>
            <w:tcW w:w="6171" w:type="dxa"/>
          </w:tcPr>
          <w:p w:rsidR="002348B2" w:rsidRPr="009C2A01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Контролировать качество и размерные характеристики  текстильных материалов на автоматизированных комплексах</w:t>
            </w:r>
          </w:p>
        </w:tc>
      </w:tr>
      <w:tr w:rsidR="002348B2" w:rsidRPr="00F62570" w:rsidTr="00244C87">
        <w:tc>
          <w:tcPr>
            <w:tcW w:w="2611" w:type="dxa"/>
            <w:vMerge/>
          </w:tcPr>
          <w:p w:rsidR="002348B2" w:rsidRPr="00F62570" w:rsidRDefault="002348B2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2348B2" w:rsidRPr="009C2A01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ПК 2.</w:t>
            </w:r>
          </w:p>
        </w:tc>
        <w:tc>
          <w:tcPr>
            <w:tcW w:w="6171" w:type="dxa"/>
          </w:tcPr>
          <w:p w:rsidR="002348B2" w:rsidRPr="009C2A01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Настилать текстильные материалы для раскроя</w:t>
            </w:r>
          </w:p>
        </w:tc>
      </w:tr>
      <w:tr w:rsidR="002348B2" w:rsidRPr="00F62570" w:rsidTr="00244C87">
        <w:tc>
          <w:tcPr>
            <w:tcW w:w="2611" w:type="dxa"/>
            <w:vMerge/>
          </w:tcPr>
          <w:p w:rsidR="002348B2" w:rsidRPr="00F62570" w:rsidRDefault="002348B2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</w:tcPr>
          <w:p w:rsidR="002348B2" w:rsidRPr="009C2A01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ПК 3.</w:t>
            </w:r>
          </w:p>
        </w:tc>
        <w:tc>
          <w:tcPr>
            <w:tcW w:w="6171" w:type="dxa"/>
          </w:tcPr>
          <w:p w:rsidR="002348B2" w:rsidRPr="009C2A01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Выполнять обслуживание автоматизированного раскройного комплекса</w:t>
            </w:r>
          </w:p>
        </w:tc>
      </w:tr>
      <w:tr w:rsidR="002348B2" w:rsidRPr="00F62570" w:rsidTr="00244C87">
        <w:tc>
          <w:tcPr>
            <w:tcW w:w="2611" w:type="dxa"/>
            <w:vMerge/>
          </w:tcPr>
          <w:p w:rsidR="002348B2" w:rsidRPr="00F62570" w:rsidRDefault="002348B2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</w:tcPr>
          <w:p w:rsidR="002348B2" w:rsidRPr="009C2A01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ПК 4.</w:t>
            </w:r>
          </w:p>
        </w:tc>
        <w:tc>
          <w:tcPr>
            <w:tcW w:w="6171" w:type="dxa"/>
          </w:tcPr>
          <w:p w:rsidR="002348B2" w:rsidRPr="009C2A01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Выполнять расчет кусков материалов для раскроя</w:t>
            </w:r>
          </w:p>
        </w:tc>
      </w:tr>
      <w:tr w:rsidR="002348B2" w:rsidRPr="00F62570" w:rsidTr="00244C87">
        <w:tc>
          <w:tcPr>
            <w:tcW w:w="2611" w:type="dxa"/>
            <w:vMerge/>
          </w:tcPr>
          <w:p w:rsidR="002348B2" w:rsidRPr="00F62570" w:rsidRDefault="002348B2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</w:tcPr>
          <w:p w:rsidR="002348B2" w:rsidRPr="009C2A01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ПК 5.</w:t>
            </w:r>
          </w:p>
        </w:tc>
        <w:tc>
          <w:tcPr>
            <w:tcW w:w="6171" w:type="dxa"/>
          </w:tcPr>
          <w:p w:rsidR="002348B2" w:rsidRPr="009C2A01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Комплектовать куски текстильных материалов для раскроя</w:t>
            </w:r>
          </w:p>
        </w:tc>
      </w:tr>
      <w:tr w:rsidR="002348B2" w:rsidRPr="00F62570" w:rsidTr="00244C87">
        <w:tc>
          <w:tcPr>
            <w:tcW w:w="2611" w:type="dxa"/>
            <w:vMerge w:val="restart"/>
          </w:tcPr>
          <w:p w:rsidR="002348B2" w:rsidRPr="002348B2" w:rsidRDefault="002348B2" w:rsidP="00472EC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 w:rsidRPr="00234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обработке текстильных изделий из различных материалов</w:t>
            </w:r>
          </w:p>
        </w:tc>
        <w:tc>
          <w:tcPr>
            <w:tcW w:w="1248" w:type="dxa"/>
          </w:tcPr>
          <w:p w:rsidR="002348B2" w:rsidRPr="002348B2" w:rsidRDefault="002348B2" w:rsidP="002348B2">
            <w:pPr>
              <w:widowControl w:val="0"/>
              <w:suppressAutoHyphens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</w:t>
            </w:r>
          </w:p>
        </w:tc>
        <w:tc>
          <w:tcPr>
            <w:tcW w:w="6171" w:type="dxa"/>
          </w:tcPr>
          <w:p w:rsidR="002348B2" w:rsidRPr="002348B2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операции вручную или на машинах, </w:t>
            </w:r>
            <w:r w:rsidRPr="00234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автоматическом или полуавтоматическом оборудовании по пошиву деталей, узлов, изделий из текстильных материалов.</w:t>
            </w:r>
          </w:p>
        </w:tc>
      </w:tr>
      <w:tr w:rsidR="002348B2" w:rsidRPr="00F62570" w:rsidTr="00244C87">
        <w:tc>
          <w:tcPr>
            <w:tcW w:w="2611" w:type="dxa"/>
            <w:vMerge/>
          </w:tcPr>
          <w:p w:rsidR="002348B2" w:rsidRPr="00F62570" w:rsidRDefault="002348B2" w:rsidP="00472EC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2348B2" w:rsidRPr="002348B2" w:rsidRDefault="002348B2" w:rsidP="002348B2">
            <w:pPr>
              <w:widowControl w:val="0"/>
              <w:suppressAutoHyphens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ПК 2</w:t>
            </w:r>
          </w:p>
        </w:tc>
        <w:tc>
          <w:tcPr>
            <w:tcW w:w="6171" w:type="dxa"/>
          </w:tcPr>
          <w:p w:rsidR="002348B2" w:rsidRPr="002348B2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Контролировать соответствие цвета деталей, изделий, ниток, прикладных материалов.</w:t>
            </w:r>
          </w:p>
        </w:tc>
      </w:tr>
      <w:tr w:rsidR="002348B2" w:rsidRPr="00F62570" w:rsidTr="00244C87">
        <w:tc>
          <w:tcPr>
            <w:tcW w:w="2611" w:type="dxa"/>
            <w:vMerge/>
          </w:tcPr>
          <w:p w:rsidR="002348B2" w:rsidRPr="00F62570" w:rsidRDefault="002348B2" w:rsidP="00472EC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2348B2" w:rsidRPr="002348B2" w:rsidRDefault="002348B2" w:rsidP="002348B2">
            <w:pPr>
              <w:widowControl w:val="0"/>
              <w:suppressAutoHyphens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</w:p>
        </w:tc>
        <w:tc>
          <w:tcPr>
            <w:tcW w:w="6171" w:type="dxa"/>
          </w:tcPr>
          <w:p w:rsidR="002348B2" w:rsidRPr="002348B2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Контролировать качество кроя и качество выполненных операций.</w:t>
            </w:r>
          </w:p>
        </w:tc>
      </w:tr>
      <w:tr w:rsidR="002348B2" w:rsidRPr="00F62570" w:rsidTr="00244C87">
        <w:tc>
          <w:tcPr>
            <w:tcW w:w="2611" w:type="dxa"/>
            <w:vMerge/>
          </w:tcPr>
          <w:p w:rsidR="002348B2" w:rsidRPr="00F62570" w:rsidRDefault="002348B2" w:rsidP="00472EC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2348B2" w:rsidRPr="002348B2" w:rsidRDefault="002348B2" w:rsidP="002348B2">
            <w:pPr>
              <w:widowControl w:val="0"/>
              <w:suppressAutoHyphens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ПК 4</w:t>
            </w:r>
          </w:p>
        </w:tc>
        <w:tc>
          <w:tcPr>
            <w:tcW w:w="6171" w:type="dxa"/>
          </w:tcPr>
          <w:p w:rsidR="002348B2" w:rsidRPr="002348B2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Устранять мелкие неполадки в работе оборудования.</w:t>
            </w:r>
          </w:p>
        </w:tc>
      </w:tr>
      <w:tr w:rsidR="002348B2" w:rsidRPr="00F62570" w:rsidTr="00244C87">
        <w:tc>
          <w:tcPr>
            <w:tcW w:w="2611" w:type="dxa"/>
            <w:vMerge/>
          </w:tcPr>
          <w:p w:rsidR="002348B2" w:rsidRPr="00F62570" w:rsidRDefault="002348B2" w:rsidP="00472EC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2348B2" w:rsidRPr="002348B2" w:rsidRDefault="002348B2" w:rsidP="002348B2">
            <w:pPr>
              <w:widowControl w:val="0"/>
              <w:suppressAutoHyphens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ПК 5</w:t>
            </w:r>
          </w:p>
        </w:tc>
        <w:tc>
          <w:tcPr>
            <w:tcW w:w="6171" w:type="dxa"/>
          </w:tcPr>
          <w:p w:rsidR="002348B2" w:rsidRPr="002348B2" w:rsidRDefault="002348B2" w:rsidP="00B45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Соблюдать правила безопасного труда.</w:t>
            </w:r>
          </w:p>
        </w:tc>
      </w:tr>
    </w:tbl>
    <w:p w:rsidR="008D33D5" w:rsidRPr="00F62570" w:rsidRDefault="008D33D5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570">
        <w:rPr>
          <w:rFonts w:ascii="Times New Roman" w:hAnsi="Times New Roman" w:cs="Times New Roman"/>
          <w:b/>
          <w:sz w:val="28"/>
          <w:szCs w:val="28"/>
        </w:rPr>
        <w:t>Общие компетенции выпускника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9037"/>
      </w:tblGrid>
      <w:tr w:rsidR="00472EC0" w:rsidRPr="00F62570" w:rsidTr="00916D67">
        <w:tc>
          <w:tcPr>
            <w:tcW w:w="1101" w:type="dxa"/>
          </w:tcPr>
          <w:p w:rsidR="00916D67" w:rsidRPr="00F62570" w:rsidRDefault="00916D67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9037" w:type="dxa"/>
          </w:tcPr>
          <w:p w:rsidR="00916D67" w:rsidRPr="00F62570" w:rsidRDefault="00916D67" w:rsidP="00272A2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472EC0" w:rsidRPr="00F62570" w:rsidTr="00916D67">
        <w:tc>
          <w:tcPr>
            <w:tcW w:w="1101" w:type="dxa"/>
          </w:tcPr>
          <w:p w:rsidR="00916D67" w:rsidRPr="00F62570" w:rsidRDefault="00916D67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9037" w:type="dxa"/>
          </w:tcPr>
          <w:p w:rsidR="00916D67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72EC0" w:rsidRPr="00F62570" w:rsidTr="00916D67">
        <w:tc>
          <w:tcPr>
            <w:tcW w:w="1101" w:type="dxa"/>
          </w:tcPr>
          <w:p w:rsidR="00916D67" w:rsidRPr="00F62570" w:rsidRDefault="00916D67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</w:tc>
        <w:tc>
          <w:tcPr>
            <w:tcW w:w="9037" w:type="dxa"/>
          </w:tcPr>
          <w:p w:rsidR="00916D67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определенных руководителем</w:t>
            </w:r>
          </w:p>
        </w:tc>
      </w:tr>
      <w:tr w:rsidR="00472EC0" w:rsidRPr="00F62570" w:rsidTr="00916D67">
        <w:tc>
          <w:tcPr>
            <w:tcW w:w="1101" w:type="dxa"/>
          </w:tcPr>
          <w:p w:rsidR="00916D67" w:rsidRPr="00F62570" w:rsidRDefault="00916D67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</w:p>
        </w:tc>
        <w:tc>
          <w:tcPr>
            <w:tcW w:w="9037" w:type="dxa"/>
          </w:tcPr>
          <w:p w:rsidR="00916D67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916D67" w:rsidRPr="00F62570" w:rsidTr="00916D67">
        <w:tc>
          <w:tcPr>
            <w:tcW w:w="1101" w:type="dxa"/>
          </w:tcPr>
          <w:p w:rsidR="00916D67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9037" w:type="dxa"/>
          </w:tcPr>
          <w:p w:rsidR="00916D67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DA0348" w:rsidRPr="00F62570" w:rsidTr="00916D67">
        <w:tc>
          <w:tcPr>
            <w:tcW w:w="1101" w:type="dxa"/>
          </w:tcPr>
          <w:p w:rsidR="00DA0348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9037" w:type="dxa"/>
          </w:tcPr>
          <w:p w:rsidR="00DA0348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A0348" w:rsidRPr="00F62570" w:rsidTr="00916D67">
        <w:tc>
          <w:tcPr>
            <w:tcW w:w="1101" w:type="dxa"/>
          </w:tcPr>
          <w:p w:rsidR="00DA0348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9037" w:type="dxa"/>
          </w:tcPr>
          <w:p w:rsidR="00DA0348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DA0348" w:rsidRPr="00F62570" w:rsidTr="00916D67">
        <w:tc>
          <w:tcPr>
            <w:tcW w:w="1101" w:type="dxa"/>
          </w:tcPr>
          <w:p w:rsidR="00DA0348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</w:t>
            </w:r>
          </w:p>
        </w:tc>
        <w:tc>
          <w:tcPr>
            <w:tcW w:w="9037" w:type="dxa"/>
          </w:tcPr>
          <w:p w:rsidR="00DA0348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916D67" w:rsidRPr="00472EC0" w:rsidRDefault="00916D67" w:rsidP="00272A2F">
      <w:pPr>
        <w:widowControl w:val="0"/>
        <w:suppressAutoHyphens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70515" w:rsidRDefault="00B70515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70" w:rsidRDefault="00F62570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70" w:rsidRDefault="00F62570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70" w:rsidRDefault="00F62570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70" w:rsidRDefault="00F62570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70" w:rsidRDefault="00F62570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70" w:rsidRDefault="00F62570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70" w:rsidRDefault="00F62570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76" w:rsidRDefault="00797C76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76" w:rsidRDefault="00797C76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76" w:rsidRDefault="00797C76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76" w:rsidRDefault="00797C76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76" w:rsidRDefault="00797C76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76" w:rsidRDefault="00797C76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76" w:rsidRDefault="00797C76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70" w:rsidRDefault="00F62570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70" w:rsidRPr="00272A2F" w:rsidRDefault="00F62570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FE0" w:rsidRPr="00272A2F" w:rsidRDefault="006118BB" w:rsidP="00272A2F">
      <w:pPr>
        <w:widowControl w:val="0"/>
        <w:suppressAutoHyphens/>
        <w:autoSpaceDE w:val="0"/>
        <w:autoSpaceDN w:val="0"/>
        <w:adjustRightInd w:val="0"/>
        <w:ind w:left="277"/>
        <w:rPr>
          <w:rFonts w:ascii="Times New Roman" w:hAnsi="Times New Roman" w:cs="Times New Roman"/>
          <w:b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94FE0" w:rsidRPr="00272A2F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BD1257" w:rsidRPr="00272A2F">
        <w:rPr>
          <w:rFonts w:ascii="Times New Roman" w:hAnsi="Times New Roman" w:cs="Times New Roman"/>
          <w:b/>
          <w:sz w:val="28"/>
          <w:szCs w:val="28"/>
        </w:rPr>
        <w:t>адапти</w:t>
      </w:r>
      <w:r w:rsidR="00241044">
        <w:rPr>
          <w:rFonts w:ascii="Times New Roman" w:hAnsi="Times New Roman" w:cs="Times New Roman"/>
          <w:b/>
          <w:sz w:val="28"/>
          <w:szCs w:val="28"/>
        </w:rPr>
        <w:t>ро</w:t>
      </w:r>
      <w:r w:rsidR="00BD1257" w:rsidRPr="00272A2F">
        <w:rPr>
          <w:rFonts w:ascii="Times New Roman" w:hAnsi="Times New Roman" w:cs="Times New Roman"/>
          <w:b/>
          <w:sz w:val="28"/>
          <w:szCs w:val="28"/>
        </w:rPr>
        <w:t>в</w:t>
      </w:r>
      <w:r w:rsidR="00241044">
        <w:rPr>
          <w:rFonts w:ascii="Times New Roman" w:hAnsi="Times New Roman" w:cs="Times New Roman"/>
          <w:b/>
          <w:sz w:val="28"/>
          <w:szCs w:val="28"/>
        </w:rPr>
        <w:t>а</w:t>
      </w:r>
      <w:r w:rsidR="00BD1257" w:rsidRPr="00272A2F">
        <w:rPr>
          <w:rFonts w:ascii="Times New Roman" w:hAnsi="Times New Roman" w:cs="Times New Roman"/>
          <w:b/>
          <w:sz w:val="28"/>
          <w:szCs w:val="28"/>
        </w:rPr>
        <w:t>н</w:t>
      </w:r>
      <w:r w:rsidR="00241044">
        <w:rPr>
          <w:rFonts w:ascii="Times New Roman" w:hAnsi="Times New Roman" w:cs="Times New Roman"/>
          <w:b/>
          <w:sz w:val="28"/>
          <w:szCs w:val="28"/>
        </w:rPr>
        <w:t>н</w:t>
      </w:r>
      <w:r w:rsidR="00BD1257" w:rsidRPr="00272A2F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D94FE0" w:rsidRPr="00272A2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D1257" w:rsidRPr="00272A2F">
        <w:rPr>
          <w:rFonts w:ascii="Times New Roman" w:hAnsi="Times New Roman" w:cs="Times New Roman"/>
          <w:b/>
          <w:sz w:val="28"/>
          <w:szCs w:val="28"/>
        </w:rPr>
        <w:t xml:space="preserve"> подготовки квалифицированных рабочих, служащих</w:t>
      </w:r>
      <w:r w:rsidR="00EB0699" w:rsidRPr="00272A2F">
        <w:rPr>
          <w:rFonts w:ascii="Times New Roman" w:hAnsi="Times New Roman" w:cs="Times New Roman"/>
          <w:b/>
          <w:sz w:val="28"/>
          <w:szCs w:val="28"/>
        </w:rPr>
        <w:t xml:space="preserve"> по профессии </w:t>
      </w:r>
      <w:r w:rsidR="004D2D72">
        <w:rPr>
          <w:rFonts w:ascii="Times New Roman" w:hAnsi="Times New Roman" w:cs="Times New Roman"/>
          <w:b/>
          <w:sz w:val="28"/>
          <w:szCs w:val="28"/>
        </w:rPr>
        <w:t>19601</w:t>
      </w:r>
      <w:r w:rsidR="00AB3D56" w:rsidRPr="00AB3D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D2D72">
        <w:rPr>
          <w:rFonts w:ascii="Times New Roman" w:hAnsi="Times New Roman" w:cs="Times New Roman"/>
          <w:b/>
          <w:sz w:val="28"/>
          <w:szCs w:val="28"/>
        </w:rPr>
        <w:t>Швея</w:t>
      </w:r>
      <w:r w:rsidR="00AB3D56" w:rsidRPr="00AB3D56">
        <w:rPr>
          <w:rFonts w:ascii="Times New Roman" w:hAnsi="Times New Roman" w:cs="Times New Roman"/>
          <w:b/>
          <w:sz w:val="28"/>
          <w:szCs w:val="28"/>
        </w:rPr>
        <w:t>»</w:t>
      </w:r>
    </w:p>
    <w:p w:rsidR="00945D05" w:rsidRPr="00272A2F" w:rsidRDefault="00945D05" w:rsidP="00272A2F">
      <w:pPr>
        <w:pStyle w:val="a3"/>
        <w:widowControl w:val="0"/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>3.1.Структура адаптированной программы</w:t>
      </w:r>
    </w:p>
    <w:p w:rsidR="00916D67" w:rsidRPr="00272A2F" w:rsidRDefault="00EB0699" w:rsidP="00272A2F">
      <w:pPr>
        <w:pStyle w:val="a3"/>
        <w:widowControl w:val="0"/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>Адаптированная программа подготовки квалифицированных рабочих</w:t>
      </w:r>
      <w:r w:rsidR="00241044">
        <w:rPr>
          <w:rFonts w:ascii="Times New Roman" w:hAnsi="Times New Roman" w:cs="Times New Roman"/>
          <w:sz w:val="28"/>
          <w:szCs w:val="28"/>
        </w:rPr>
        <w:t>, служащих</w:t>
      </w:r>
      <w:r w:rsidRPr="00272A2F">
        <w:rPr>
          <w:rFonts w:ascii="Times New Roman" w:hAnsi="Times New Roman" w:cs="Times New Roman"/>
          <w:sz w:val="28"/>
          <w:szCs w:val="28"/>
        </w:rPr>
        <w:t xml:space="preserve"> по профессии </w:t>
      </w:r>
      <w:r w:rsidR="004D2D72">
        <w:rPr>
          <w:rFonts w:ascii="Times New Roman" w:hAnsi="Times New Roman" w:cs="Times New Roman"/>
          <w:b/>
          <w:sz w:val="28"/>
          <w:szCs w:val="28"/>
        </w:rPr>
        <w:t>19601</w:t>
      </w:r>
      <w:r w:rsidR="00AB3D56" w:rsidRPr="00AB3D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D2D72">
        <w:rPr>
          <w:rFonts w:ascii="Times New Roman" w:hAnsi="Times New Roman" w:cs="Times New Roman"/>
          <w:b/>
          <w:sz w:val="28"/>
          <w:szCs w:val="28"/>
        </w:rPr>
        <w:t>Швея</w:t>
      </w:r>
      <w:r w:rsidR="00AB3D56" w:rsidRPr="00AB3D56">
        <w:rPr>
          <w:rFonts w:ascii="Times New Roman" w:hAnsi="Times New Roman" w:cs="Times New Roman"/>
          <w:b/>
          <w:sz w:val="28"/>
          <w:szCs w:val="28"/>
        </w:rPr>
        <w:t>»</w:t>
      </w:r>
      <w:r w:rsidR="004D2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D67" w:rsidRPr="00272A2F">
        <w:rPr>
          <w:rFonts w:ascii="Times New Roman" w:hAnsi="Times New Roman" w:cs="Times New Roman"/>
          <w:sz w:val="28"/>
          <w:szCs w:val="28"/>
        </w:rPr>
        <w:t>имеет следующую структуру: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0"/>
        <w:gridCol w:w="8358"/>
      </w:tblGrid>
      <w:tr w:rsidR="00916D67" w:rsidRPr="00272A2F" w:rsidTr="00DB0019">
        <w:tc>
          <w:tcPr>
            <w:tcW w:w="1780" w:type="dxa"/>
          </w:tcPr>
          <w:p w:rsidR="00916D67" w:rsidRPr="00272A2F" w:rsidRDefault="00916D67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0E5541" w:rsidRPr="00272A2F">
              <w:rPr>
                <w:rFonts w:ascii="Times New Roman" w:hAnsi="Times New Roman" w:cs="Times New Roman"/>
                <w:sz w:val="28"/>
                <w:szCs w:val="28"/>
              </w:rPr>
              <w:t xml:space="preserve"> УД</w:t>
            </w: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0019" w:rsidRPr="00272A2F">
              <w:rPr>
                <w:rFonts w:ascii="Times New Roman" w:hAnsi="Times New Roman" w:cs="Times New Roman"/>
                <w:sz w:val="28"/>
                <w:szCs w:val="28"/>
              </w:rPr>
              <w:t xml:space="preserve"> ПМ,</w:t>
            </w: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 xml:space="preserve"> МДК</w:t>
            </w:r>
          </w:p>
        </w:tc>
        <w:tc>
          <w:tcPr>
            <w:tcW w:w="8358" w:type="dxa"/>
          </w:tcPr>
          <w:p w:rsidR="00916D67" w:rsidRPr="00272A2F" w:rsidRDefault="00916D67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B0019" w:rsidRPr="00272A2F">
              <w:rPr>
                <w:rFonts w:ascii="Times New Roman" w:hAnsi="Times New Roman" w:cs="Times New Roman"/>
                <w:sz w:val="28"/>
                <w:szCs w:val="28"/>
              </w:rPr>
              <w:t>дисциплины, МДК</w:t>
            </w:r>
          </w:p>
        </w:tc>
      </w:tr>
      <w:tr w:rsidR="00CB0DB3" w:rsidRPr="00272A2F" w:rsidTr="009E4D02">
        <w:tc>
          <w:tcPr>
            <w:tcW w:w="10138" w:type="dxa"/>
            <w:gridSpan w:val="2"/>
          </w:tcPr>
          <w:p w:rsidR="00CB0DB3" w:rsidRPr="00272A2F" w:rsidRDefault="00CB0DB3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учебный цикл</w:t>
            </w:r>
          </w:p>
        </w:tc>
      </w:tr>
      <w:tr w:rsidR="00F62570" w:rsidRPr="00272A2F" w:rsidTr="00DB0019">
        <w:tc>
          <w:tcPr>
            <w:tcW w:w="1780" w:type="dxa"/>
          </w:tcPr>
          <w:p w:rsidR="00F62570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ОП.04</w:t>
            </w:r>
          </w:p>
        </w:tc>
        <w:tc>
          <w:tcPr>
            <w:tcW w:w="8358" w:type="dxa"/>
          </w:tcPr>
          <w:p w:rsidR="00F62570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74114F" w:rsidRPr="00272A2F" w:rsidTr="00B365AE">
        <w:tc>
          <w:tcPr>
            <w:tcW w:w="10138" w:type="dxa"/>
            <w:gridSpan w:val="2"/>
          </w:tcPr>
          <w:p w:rsidR="0074114F" w:rsidRPr="00272A2F" w:rsidRDefault="0074114F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Адаптационный учебный цикл</w:t>
            </w:r>
          </w:p>
        </w:tc>
      </w:tr>
      <w:tr w:rsidR="00F62570" w:rsidRPr="00272A2F" w:rsidTr="00DB0019">
        <w:tc>
          <w:tcPr>
            <w:tcW w:w="1780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АУД.01</w:t>
            </w:r>
          </w:p>
        </w:tc>
        <w:tc>
          <w:tcPr>
            <w:tcW w:w="8358" w:type="dxa"/>
          </w:tcPr>
          <w:p w:rsidR="00F62570" w:rsidRPr="00272A2F" w:rsidRDefault="00F62570" w:rsidP="00797C7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психология отношений</w:t>
            </w:r>
          </w:p>
        </w:tc>
      </w:tr>
      <w:tr w:rsidR="00F62570" w:rsidRPr="00272A2F" w:rsidTr="00DB0019">
        <w:tc>
          <w:tcPr>
            <w:tcW w:w="1780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АУД.02</w:t>
            </w:r>
          </w:p>
        </w:tc>
        <w:tc>
          <w:tcPr>
            <w:tcW w:w="8358" w:type="dxa"/>
          </w:tcPr>
          <w:p w:rsidR="00F62570" w:rsidRPr="00272A2F" w:rsidRDefault="00F62570" w:rsidP="00797C7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CB0DB3" w:rsidRPr="00272A2F" w:rsidTr="009E4D02">
        <w:tc>
          <w:tcPr>
            <w:tcW w:w="10138" w:type="dxa"/>
            <w:gridSpan w:val="2"/>
          </w:tcPr>
          <w:p w:rsidR="00CB0DB3" w:rsidRPr="00272A2F" w:rsidRDefault="00CB0DB3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учебный цикл</w:t>
            </w:r>
          </w:p>
        </w:tc>
      </w:tr>
      <w:tr w:rsidR="002348B2" w:rsidRPr="00272A2F" w:rsidTr="001948CC">
        <w:tc>
          <w:tcPr>
            <w:tcW w:w="1780" w:type="dxa"/>
            <w:vAlign w:val="center"/>
          </w:tcPr>
          <w:p w:rsidR="002348B2" w:rsidRPr="002348B2" w:rsidRDefault="002348B2" w:rsidP="00B45AF4">
            <w:pP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8358" w:type="dxa"/>
            <w:vAlign w:val="center"/>
          </w:tcPr>
          <w:p w:rsidR="002348B2" w:rsidRPr="002348B2" w:rsidRDefault="002348B2" w:rsidP="002348B2">
            <w:pPr>
              <w:jc w:val="left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 по обслуживанию оборудования подготовительно-раскройного производства</w:t>
            </w:r>
          </w:p>
        </w:tc>
      </w:tr>
      <w:tr w:rsidR="002348B2" w:rsidRPr="00272A2F" w:rsidTr="001948CC">
        <w:tc>
          <w:tcPr>
            <w:tcW w:w="1780" w:type="dxa"/>
            <w:vAlign w:val="center"/>
          </w:tcPr>
          <w:p w:rsidR="002348B2" w:rsidRPr="002348B2" w:rsidRDefault="002348B2" w:rsidP="00B45AF4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8358" w:type="dxa"/>
            <w:vAlign w:val="center"/>
          </w:tcPr>
          <w:p w:rsidR="002348B2" w:rsidRPr="002348B2" w:rsidRDefault="002348B2" w:rsidP="002348B2">
            <w:pPr>
              <w:jc w:val="left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Подготовка и раскрой материалов</w:t>
            </w:r>
          </w:p>
        </w:tc>
      </w:tr>
      <w:tr w:rsidR="002348B2" w:rsidRPr="00272A2F" w:rsidTr="001948CC">
        <w:tc>
          <w:tcPr>
            <w:tcW w:w="1780" w:type="dxa"/>
            <w:vAlign w:val="center"/>
          </w:tcPr>
          <w:p w:rsidR="002348B2" w:rsidRPr="002348B2" w:rsidRDefault="002348B2" w:rsidP="00B4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8358" w:type="dxa"/>
            <w:vAlign w:val="center"/>
          </w:tcPr>
          <w:p w:rsidR="002348B2" w:rsidRPr="002348B2" w:rsidRDefault="002348B2" w:rsidP="002348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2348B2" w:rsidRPr="00272A2F" w:rsidTr="001948CC">
        <w:tc>
          <w:tcPr>
            <w:tcW w:w="1780" w:type="dxa"/>
            <w:vAlign w:val="center"/>
          </w:tcPr>
          <w:p w:rsidR="002348B2" w:rsidRPr="002348B2" w:rsidRDefault="002348B2" w:rsidP="00B4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ПП.01</w:t>
            </w:r>
          </w:p>
        </w:tc>
        <w:tc>
          <w:tcPr>
            <w:tcW w:w="8358" w:type="dxa"/>
            <w:vAlign w:val="center"/>
          </w:tcPr>
          <w:p w:rsidR="002348B2" w:rsidRPr="002348B2" w:rsidRDefault="002348B2" w:rsidP="002348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2348B2" w:rsidRPr="00272A2F" w:rsidTr="001948CC">
        <w:tc>
          <w:tcPr>
            <w:tcW w:w="1780" w:type="dxa"/>
            <w:vAlign w:val="center"/>
          </w:tcPr>
          <w:p w:rsidR="002348B2" w:rsidRPr="002348B2" w:rsidRDefault="002348B2" w:rsidP="00B45AF4">
            <w:pP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b/>
                <w:sz w:val="28"/>
                <w:szCs w:val="28"/>
              </w:rPr>
              <w:t>ПМ.02</w:t>
            </w:r>
          </w:p>
        </w:tc>
        <w:tc>
          <w:tcPr>
            <w:tcW w:w="8358" w:type="dxa"/>
            <w:vAlign w:val="center"/>
          </w:tcPr>
          <w:p w:rsidR="002348B2" w:rsidRPr="002348B2" w:rsidRDefault="002348B2" w:rsidP="002348B2">
            <w:pPr>
              <w:jc w:val="left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 по обработке текстильных изделий из различных материалов</w:t>
            </w:r>
          </w:p>
        </w:tc>
      </w:tr>
      <w:tr w:rsidR="002348B2" w:rsidRPr="00272A2F" w:rsidTr="001948CC">
        <w:tc>
          <w:tcPr>
            <w:tcW w:w="1780" w:type="dxa"/>
            <w:vAlign w:val="center"/>
          </w:tcPr>
          <w:p w:rsidR="002348B2" w:rsidRPr="002348B2" w:rsidRDefault="002348B2" w:rsidP="00B45AF4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</w:tc>
        <w:tc>
          <w:tcPr>
            <w:tcW w:w="8358" w:type="dxa"/>
            <w:vAlign w:val="center"/>
          </w:tcPr>
          <w:p w:rsidR="002348B2" w:rsidRPr="002348B2" w:rsidRDefault="002348B2" w:rsidP="002348B2">
            <w:pPr>
              <w:jc w:val="left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текстильных изделий</w:t>
            </w:r>
          </w:p>
        </w:tc>
      </w:tr>
      <w:tr w:rsidR="002348B2" w:rsidRPr="00272A2F" w:rsidTr="001948CC">
        <w:tc>
          <w:tcPr>
            <w:tcW w:w="1780" w:type="dxa"/>
            <w:vAlign w:val="center"/>
          </w:tcPr>
          <w:p w:rsidR="002348B2" w:rsidRPr="002348B2" w:rsidRDefault="002348B2" w:rsidP="00B4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УП.02</w:t>
            </w:r>
          </w:p>
        </w:tc>
        <w:tc>
          <w:tcPr>
            <w:tcW w:w="8358" w:type="dxa"/>
            <w:vAlign w:val="center"/>
          </w:tcPr>
          <w:p w:rsidR="002348B2" w:rsidRPr="002348B2" w:rsidRDefault="002348B2" w:rsidP="002348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2348B2" w:rsidRPr="00272A2F" w:rsidTr="001948CC">
        <w:tc>
          <w:tcPr>
            <w:tcW w:w="1780" w:type="dxa"/>
            <w:vAlign w:val="center"/>
          </w:tcPr>
          <w:p w:rsidR="002348B2" w:rsidRPr="002348B2" w:rsidRDefault="002348B2" w:rsidP="00B4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ПП.02</w:t>
            </w:r>
          </w:p>
        </w:tc>
        <w:tc>
          <w:tcPr>
            <w:tcW w:w="8358" w:type="dxa"/>
            <w:vAlign w:val="center"/>
          </w:tcPr>
          <w:p w:rsidR="002348B2" w:rsidRPr="002348B2" w:rsidRDefault="002348B2" w:rsidP="002348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48B2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F62570" w:rsidRPr="00272A2F" w:rsidTr="009E4D02">
        <w:tc>
          <w:tcPr>
            <w:tcW w:w="10138" w:type="dxa"/>
            <w:gridSpan w:val="2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ФК.00 Физическая культура</w:t>
            </w:r>
          </w:p>
        </w:tc>
      </w:tr>
      <w:tr w:rsidR="00F62570" w:rsidRPr="00272A2F" w:rsidTr="009E4D02">
        <w:tc>
          <w:tcPr>
            <w:tcW w:w="10138" w:type="dxa"/>
            <w:gridSpan w:val="2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ПА.00 Промежуточная аттестация</w:t>
            </w:r>
          </w:p>
        </w:tc>
      </w:tr>
      <w:tr w:rsidR="00F62570" w:rsidRPr="00272A2F" w:rsidTr="009E4D02">
        <w:tc>
          <w:tcPr>
            <w:tcW w:w="10138" w:type="dxa"/>
            <w:gridSpan w:val="2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ГИА.00 Государственная (итоговая) аттестация</w:t>
            </w:r>
          </w:p>
        </w:tc>
      </w:tr>
    </w:tbl>
    <w:p w:rsidR="00916D67" w:rsidRPr="00272A2F" w:rsidRDefault="00916D67" w:rsidP="00272A2F">
      <w:pPr>
        <w:pStyle w:val="a3"/>
        <w:widowControl w:val="0"/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09A4" w:rsidRPr="00272A2F" w:rsidRDefault="006118BB" w:rsidP="00272A2F">
      <w:pPr>
        <w:pStyle w:val="a3"/>
        <w:widowControl w:val="0"/>
        <w:suppressAutoHyphens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>3.2.</w:t>
      </w:r>
      <w:r w:rsidR="006F09A4" w:rsidRPr="00272A2F">
        <w:rPr>
          <w:rFonts w:ascii="Times New Roman" w:hAnsi="Times New Roman" w:cs="Times New Roman"/>
          <w:b/>
          <w:sz w:val="28"/>
          <w:szCs w:val="28"/>
        </w:rPr>
        <w:t>Распределение вариативной части</w:t>
      </w:r>
    </w:p>
    <w:p w:rsidR="001F3D9A" w:rsidRPr="00272A2F" w:rsidRDefault="001F3D9A" w:rsidP="00272A2F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>Часы вариативной части в объеме</w:t>
      </w:r>
      <w:r w:rsidR="00F62570">
        <w:rPr>
          <w:rFonts w:ascii="Times New Roman" w:hAnsi="Times New Roman" w:cs="Times New Roman"/>
          <w:sz w:val="28"/>
          <w:szCs w:val="28"/>
        </w:rPr>
        <w:t xml:space="preserve"> 144</w:t>
      </w:r>
      <w:r w:rsidRPr="00272A2F">
        <w:rPr>
          <w:rFonts w:ascii="Times New Roman" w:hAnsi="Times New Roman" w:cs="Times New Roman"/>
          <w:sz w:val="28"/>
          <w:szCs w:val="28"/>
        </w:rPr>
        <w:t xml:space="preserve"> часов распределены в структуре </w:t>
      </w:r>
      <w:r w:rsidR="006118BB" w:rsidRPr="00272A2F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  <w:r w:rsidRPr="00272A2F">
        <w:rPr>
          <w:rFonts w:ascii="Times New Roman" w:hAnsi="Times New Roman" w:cs="Times New Roman"/>
          <w:sz w:val="28"/>
          <w:szCs w:val="28"/>
        </w:rPr>
        <w:t>следующим образом</w:t>
      </w:r>
    </w:p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2640"/>
        <w:gridCol w:w="2765"/>
        <w:gridCol w:w="2452"/>
        <w:gridCol w:w="2208"/>
      </w:tblGrid>
      <w:tr w:rsidR="00312555" w:rsidRPr="00272A2F" w:rsidTr="000B6D19">
        <w:tc>
          <w:tcPr>
            <w:tcW w:w="2640" w:type="dxa"/>
          </w:tcPr>
          <w:p w:rsidR="00312555" w:rsidRPr="00272A2F" w:rsidRDefault="00312555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и наименование </w:t>
            </w:r>
            <w:r w:rsidR="006118BB"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учебного </w:t>
            </w: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цикла, ПМ</w:t>
            </w:r>
          </w:p>
        </w:tc>
        <w:tc>
          <w:tcPr>
            <w:tcW w:w="2765" w:type="dxa"/>
          </w:tcPr>
          <w:p w:rsidR="00312555" w:rsidRPr="00272A2F" w:rsidRDefault="00312555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УД, МДК</w:t>
            </w:r>
          </w:p>
        </w:tc>
        <w:tc>
          <w:tcPr>
            <w:tcW w:w="2452" w:type="dxa"/>
          </w:tcPr>
          <w:p w:rsidR="00312555" w:rsidRPr="00272A2F" w:rsidRDefault="00312555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208" w:type="dxa"/>
          </w:tcPr>
          <w:p w:rsidR="00312555" w:rsidRPr="00272A2F" w:rsidRDefault="00312555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D28CD" w:rsidRPr="00272A2F" w:rsidTr="001D28CD">
        <w:tc>
          <w:tcPr>
            <w:tcW w:w="2640" w:type="dxa"/>
          </w:tcPr>
          <w:p w:rsidR="001D28CD" w:rsidRPr="001D28CD" w:rsidRDefault="001D28CD" w:rsidP="001D28C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CD">
              <w:rPr>
                <w:rFonts w:ascii="Times New Roman" w:hAnsi="Times New Roman" w:cs="Times New Roman"/>
                <w:sz w:val="28"/>
                <w:szCs w:val="28"/>
              </w:rPr>
              <w:t>ПМ.02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8CD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обработке текстильных изделий из различных материалов</w:t>
            </w:r>
          </w:p>
        </w:tc>
        <w:tc>
          <w:tcPr>
            <w:tcW w:w="2765" w:type="dxa"/>
          </w:tcPr>
          <w:p w:rsidR="001D28CD" w:rsidRPr="001D28CD" w:rsidRDefault="001D28CD" w:rsidP="001D28CD">
            <w:pPr>
              <w:jc w:val="left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D28CD">
              <w:rPr>
                <w:rFonts w:ascii="Times New Roman" w:hAnsi="Times New Roman" w:cs="Times New Roman"/>
                <w:sz w:val="28"/>
                <w:szCs w:val="28"/>
              </w:rPr>
              <w:t>МДК.02.01 Технология обработки текстильных изделий</w:t>
            </w:r>
          </w:p>
        </w:tc>
        <w:tc>
          <w:tcPr>
            <w:tcW w:w="2452" w:type="dxa"/>
          </w:tcPr>
          <w:p w:rsidR="001D28CD" w:rsidRPr="001D28CD" w:rsidRDefault="001D28CD" w:rsidP="001D28CD">
            <w:pPr>
              <w:jc w:val="left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D28CD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Поузловая обработка изделий</w:t>
            </w:r>
          </w:p>
        </w:tc>
        <w:tc>
          <w:tcPr>
            <w:tcW w:w="2208" w:type="dxa"/>
            <w:vAlign w:val="center"/>
          </w:tcPr>
          <w:p w:rsidR="001D28CD" w:rsidRPr="001D28CD" w:rsidRDefault="001D28CD" w:rsidP="001D28C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D28CD" w:rsidRPr="00272A2F" w:rsidTr="00EE1E04">
        <w:tc>
          <w:tcPr>
            <w:tcW w:w="2640" w:type="dxa"/>
          </w:tcPr>
          <w:p w:rsidR="001D28CD" w:rsidRPr="00E73346" w:rsidRDefault="001D28CD" w:rsidP="00B45AF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1D28CD" w:rsidRPr="00E73346" w:rsidRDefault="001D28CD" w:rsidP="00B45AF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АУД.01</w:t>
            </w:r>
            <w:r w:rsidRPr="00E73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Этика и психология отношений</w:t>
            </w:r>
          </w:p>
        </w:tc>
        <w:tc>
          <w:tcPr>
            <w:tcW w:w="2452" w:type="dxa"/>
            <w:vAlign w:val="center"/>
          </w:tcPr>
          <w:p w:rsidR="001D28CD" w:rsidRPr="00E73346" w:rsidRDefault="001D28CD" w:rsidP="001D28C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:rsidR="001D28CD" w:rsidRPr="00E73346" w:rsidRDefault="001D28CD" w:rsidP="00B45AF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28CD" w:rsidRPr="00272A2F" w:rsidTr="00EE1E04">
        <w:tc>
          <w:tcPr>
            <w:tcW w:w="2640" w:type="dxa"/>
          </w:tcPr>
          <w:p w:rsidR="001D28CD" w:rsidRPr="00E73346" w:rsidRDefault="001D28CD" w:rsidP="00B45AF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1D28CD" w:rsidRPr="00E73346" w:rsidRDefault="001D28CD" w:rsidP="00B45AF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3346">
              <w:rPr>
                <w:rFonts w:ascii="Times New Roman" w:hAnsi="Times New Roman" w:cs="Times New Roman"/>
                <w:sz w:val="28"/>
                <w:szCs w:val="28"/>
              </w:rPr>
              <w:t>АУД.02 Охрана труда</w:t>
            </w:r>
          </w:p>
        </w:tc>
        <w:tc>
          <w:tcPr>
            <w:tcW w:w="2452" w:type="dxa"/>
            <w:vAlign w:val="center"/>
          </w:tcPr>
          <w:p w:rsidR="001D28CD" w:rsidRPr="00E73346" w:rsidRDefault="001D28CD" w:rsidP="001D28C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:rsidR="001D28CD" w:rsidRPr="00E73346" w:rsidRDefault="001D28CD" w:rsidP="00B45AF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D28CD" w:rsidRPr="00272A2F" w:rsidTr="00D835C0">
        <w:tc>
          <w:tcPr>
            <w:tcW w:w="10065" w:type="dxa"/>
            <w:gridSpan w:val="4"/>
          </w:tcPr>
          <w:p w:rsidR="001D28CD" w:rsidRPr="00272A2F" w:rsidRDefault="001D28CD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144</w:t>
            </w:r>
          </w:p>
        </w:tc>
      </w:tr>
    </w:tbl>
    <w:p w:rsidR="00407947" w:rsidRDefault="000B6D19" w:rsidP="005325D6">
      <w:pPr>
        <w:pStyle w:val="a3"/>
        <w:widowControl w:val="0"/>
        <w:suppressAutoHyphens/>
        <w:autoSpaceDE w:val="0"/>
        <w:autoSpaceDN w:val="0"/>
        <w:adjustRightInd w:val="0"/>
        <w:ind w:left="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="003A3120"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.Организация государственной итоговой аттестации</w:t>
      </w:r>
    </w:p>
    <w:p w:rsidR="005325D6" w:rsidRPr="00272A2F" w:rsidRDefault="005325D6" w:rsidP="00272A2F">
      <w:pPr>
        <w:pStyle w:val="a3"/>
        <w:widowControl w:val="0"/>
        <w:suppressAutoHyphens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6359" w:rsidRPr="00272A2F" w:rsidRDefault="00816359" w:rsidP="00272A2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итоговая аттестация выпускников, завершающих </w:t>
      </w:r>
      <w:proofErr w:type="gramStart"/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профессии</w:t>
      </w:r>
      <w:proofErr w:type="gramEnd"/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СПО, является обязательной и осуществляется после освоения адаптированной образовательной программы в полном объеме.</w:t>
      </w:r>
    </w:p>
    <w:p w:rsidR="00816359" w:rsidRPr="00272A2F" w:rsidRDefault="00816359" w:rsidP="00272A2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проводится в соответствии с </w:t>
      </w:r>
      <w:hyperlink r:id="rId9" w:history="1">
        <w:r w:rsidRPr="00272A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="001D28CD">
        <w:t xml:space="preserve"> 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государственной итоговой аттестации по образовательным программам среднего профессионального образования</w:t>
      </w:r>
      <w:r w:rsidR="004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утв.</w:t>
      </w:r>
      <w:hyperlink r:id="rId10" w:history="1">
        <w:r w:rsidRPr="00272A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272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27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Министерства образования и науки Российской Федерации от 16 августа 2013 г. № 968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325D6" w:rsidRDefault="00816359" w:rsidP="00272A2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итоговая аттестация проводится в соответствии с Адаптированн</w:t>
      </w:r>
      <w:r w:rsidR="00DE5B51"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DE5B51"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итоговой аттестации</w:t>
      </w:r>
      <w:r w:rsidR="00DA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3306D" w:rsidRPr="000B6D1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DA0348" w:rsidRPr="000B6D19">
        <w:rPr>
          <w:rFonts w:ascii="Times New Roman" w:eastAsia="Times New Roman" w:hAnsi="Times New Roman" w:cs="Times New Roman"/>
          <w:sz w:val="28"/>
          <w:szCs w:val="28"/>
        </w:rPr>
        <w:t xml:space="preserve"> защиту выпускной контрольной работы. Обязательные требования </w:t>
      </w:r>
      <w:proofErr w:type="gramStart"/>
      <w:r w:rsidR="00E3306D" w:rsidRPr="000B6D19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="00E3306D" w:rsidRPr="000B6D19">
        <w:rPr>
          <w:rFonts w:ascii="Times New Roman" w:eastAsia="Times New Roman" w:hAnsi="Times New Roman" w:cs="Times New Roman"/>
          <w:sz w:val="28"/>
          <w:szCs w:val="28"/>
        </w:rPr>
        <w:t>оответствие тематики выпускной квалификационной работы содержанию одного или нескольких профессиональных модулей.</w:t>
      </w:r>
    </w:p>
    <w:p w:rsidR="00816359" w:rsidRPr="000B6D19" w:rsidRDefault="00E3306D" w:rsidP="00272A2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3015" w:rsidRPr="00272A2F" w:rsidRDefault="00AC5EC2" w:rsidP="00272A2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383015"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73E37"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="00383015" w:rsidRPr="00272A2F">
        <w:rPr>
          <w:rFonts w:ascii="Times New Roman" w:hAnsi="Times New Roman" w:cs="Times New Roman"/>
          <w:b/>
          <w:sz w:val="28"/>
          <w:szCs w:val="28"/>
        </w:rPr>
        <w:t>словия реализации адаптированной программы</w:t>
      </w:r>
      <w:r w:rsidR="00532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BB8"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подготовки квалифицированных рабочих</w:t>
      </w:r>
      <w:r w:rsidR="00664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служащих</w:t>
      </w:r>
      <w:r w:rsidR="001B2BB8"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профессии </w:t>
      </w:r>
      <w:r w:rsidR="001D28CD">
        <w:rPr>
          <w:rFonts w:ascii="Times New Roman" w:hAnsi="Times New Roman" w:cs="Times New Roman"/>
          <w:b/>
          <w:sz w:val="28"/>
          <w:szCs w:val="28"/>
        </w:rPr>
        <w:t>19601</w:t>
      </w:r>
      <w:r w:rsidR="00B66761" w:rsidRPr="00AB3D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28CD">
        <w:rPr>
          <w:rFonts w:ascii="Times New Roman" w:hAnsi="Times New Roman" w:cs="Times New Roman"/>
          <w:b/>
          <w:sz w:val="28"/>
          <w:szCs w:val="28"/>
        </w:rPr>
        <w:t>Швея</w:t>
      </w:r>
      <w:r w:rsidR="00B66761" w:rsidRPr="00AB3D56">
        <w:rPr>
          <w:rFonts w:ascii="Times New Roman" w:hAnsi="Times New Roman" w:cs="Times New Roman"/>
          <w:b/>
          <w:sz w:val="28"/>
          <w:szCs w:val="28"/>
        </w:rPr>
        <w:t>»</w:t>
      </w:r>
    </w:p>
    <w:p w:rsidR="00383015" w:rsidRPr="000B6D19" w:rsidRDefault="00AC5EC2" w:rsidP="00272A2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83015" w:rsidRPr="000B6D19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383015" w:rsidRPr="000B6D19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реализации адаптированной </w:t>
      </w:r>
      <w:r w:rsidR="00664F23" w:rsidRPr="000B6D19">
        <w:rPr>
          <w:rFonts w:ascii="Times New Roman" w:hAnsi="Times New Roman" w:cs="Times New Roman"/>
          <w:b/>
          <w:sz w:val="28"/>
          <w:szCs w:val="28"/>
        </w:rPr>
        <w:t xml:space="preserve">ППКРС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оснащение</w:t>
            </w:r>
          </w:p>
        </w:tc>
      </w:tr>
      <w:tr w:rsidR="00E3306D" w:rsidRPr="000B6D19" w:rsidTr="000D0517">
        <w:tc>
          <w:tcPr>
            <w:tcW w:w="10137" w:type="dxa"/>
          </w:tcPr>
          <w:p w:rsidR="00120B01" w:rsidRPr="000B6D19" w:rsidRDefault="00120B01" w:rsidP="00272A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Кабинеты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1D28C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  <w:r w:rsidR="001D28CD">
              <w:rPr>
                <w:rFonts w:ascii="Times New Roman" w:hAnsi="Times New Roman" w:cs="Times New Roman"/>
                <w:sz w:val="28"/>
                <w:szCs w:val="28"/>
              </w:rPr>
              <w:t>и материаловедения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 и охраны труда</w:t>
            </w:r>
          </w:p>
        </w:tc>
      </w:tr>
      <w:tr w:rsidR="00E3306D" w:rsidRPr="000B6D19" w:rsidTr="000D0517">
        <w:tc>
          <w:tcPr>
            <w:tcW w:w="10137" w:type="dxa"/>
          </w:tcPr>
          <w:p w:rsidR="00120B01" w:rsidRPr="000B6D19" w:rsidRDefault="00120B01" w:rsidP="00272A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Лаборатории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06D" w:rsidRPr="000B6D19" w:rsidTr="000D0517">
        <w:tc>
          <w:tcPr>
            <w:tcW w:w="10137" w:type="dxa"/>
          </w:tcPr>
          <w:p w:rsidR="00120B01" w:rsidRPr="000B6D19" w:rsidRDefault="00120B01" w:rsidP="00272A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Мастерские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1D28CD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Швейного производства</w:t>
            </w:r>
          </w:p>
        </w:tc>
      </w:tr>
      <w:tr w:rsidR="00E3306D" w:rsidRPr="000B6D19" w:rsidTr="000D0517">
        <w:tc>
          <w:tcPr>
            <w:tcW w:w="10137" w:type="dxa"/>
          </w:tcPr>
          <w:p w:rsidR="00120B01" w:rsidRPr="000B6D19" w:rsidRDefault="00E3306D" w:rsidP="00272A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комплекс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открытый стадион широкого профиля элементами полосы препятствий</w:t>
            </w:r>
          </w:p>
        </w:tc>
      </w:tr>
      <w:tr w:rsidR="00E3306D" w:rsidRPr="000B6D19" w:rsidTr="007B5DE4">
        <w:tc>
          <w:tcPr>
            <w:tcW w:w="10137" w:type="dxa"/>
          </w:tcPr>
          <w:p w:rsidR="00E3306D" w:rsidRPr="000B6D19" w:rsidRDefault="00E3306D" w:rsidP="00E3306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Залы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библиотека, читальный зал с выходом в сеть Интернет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DB3CD1" w:rsidRPr="00272A2F" w:rsidRDefault="00DB3CD1" w:rsidP="00272A2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3CD1" w:rsidRDefault="00DB3CD1" w:rsidP="00272A2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6D19" w:rsidRDefault="000B6D19" w:rsidP="00272A2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7C76" w:rsidRDefault="00797C76" w:rsidP="00272A2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6D19" w:rsidRPr="00272A2F" w:rsidRDefault="000B6D19" w:rsidP="000B6D19">
      <w:pPr>
        <w:shd w:val="clear" w:color="auto" w:fill="FFFFFF"/>
        <w:tabs>
          <w:tab w:val="left" w:pos="993"/>
        </w:tabs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015" w:rsidRPr="00ED12B3" w:rsidRDefault="00AC5EC2" w:rsidP="00272A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B6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</w:t>
      </w:r>
      <w:r w:rsidR="00383015" w:rsidRPr="00ED12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83015" w:rsidRPr="00ED12B3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реализации адаптированной </w:t>
      </w:r>
      <w:r w:rsidR="00ED12B3">
        <w:rPr>
          <w:rFonts w:ascii="Times New Roman" w:hAnsi="Times New Roman" w:cs="Times New Roman"/>
          <w:b/>
          <w:sz w:val="28"/>
          <w:szCs w:val="28"/>
        </w:rPr>
        <w:t>ППКРС</w:t>
      </w:r>
    </w:p>
    <w:p w:rsidR="00587674" w:rsidRPr="00272A2F" w:rsidRDefault="00587674" w:rsidP="00272A2F">
      <w:pPr>
        <w:jc w:val="both"/>
        <w:rPr>
          <w:rFonts w:ascii="Times New Roman" w:hAnsi="Times New Roman" w:cs="Times New Roman"/>
          <w:sz w:val="28"/>
          <w:szCs w:val="28"/>
        </w:rPr>
        <w:sectPr w:rsidR="00587674" w:rsidRPr="00272A2F" w:rsidSect="00797C76">
          <w:pgSz w:w="11906" w:h="16838"/>
          <w:pgMar w:top="993" w:right="850" w:bottom="709" w:left="1134" w:header="708" w:footer="708" w:gutter="0"/>
          <w:cols w:space="708"/>
          <w:docGrid w:linePitch="360"/>
        </w:sectPr>
      </w:pPr>
    </w:p>
    <w:p w:rsidR="00587674" w:rsidRPr="00272A2F" w:rsidRDefault="00587674" w:rsidP="00272A2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133"/>
        <w:gridCol w:w="2373"/>
        <w:gridCol w:w="1646"/>
        <w:gridCol w:w="2074"/>
        <w:gridCol w:w="123"/>
        <w:gridCol w:w="1240"/>
        <w:gridCol w:w="340"/>
        <w:gridCol w:w="570"/>
        <w:gridCol w:w="422"/>
        <w:gridCol w:w="1193"/>
        <w:gridCol w:w="88"/>
        <w:gridCol w:w="1246"/>
        <w:gridCol w:w="1869"/>
        <w:gridCol w:w="991"/>
      </w:tblGrid>
      <w:tr w:rsidR="00587674" w:rsidRPr="00272A2F" w:rsidTr="005034E9">
        <w:tc>
          <w:tcPr>
            <w:tcW w:w="136" w:type="pct"/>
            <w:vMerge w:val="restart"/>
          </w:tcPr>
          <w:p w:rsidR="00587674" w:rsidRPr="005034E9" w:rsidRDefault="00587674" w:rsidP="00272A2F">
            <w:pPr>
              <w:tabs>
                <w:tab w:val="right" w:leader="dot" w:pos="9968"/>
              </w:tabs>
              <w:ind w:left="-142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87674" w:rsidRPr="005034E9" w:rsidRDefault="00587674" w:rsidP="00272A2F">
            <w:pPr>
              <w:tabs>
                <w:tab w:val="right" w:leader="dot" w:pos="9968"/>
              </w:tabs>
              <w:ind w:left="-142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14" w:type="pct"/>
            <w:gridSpan w:val="2"/>
            <w:vMerge w:val="restart"/>
          </w:tcPr>
          <w:p w:rsidR="00587674" w:rsidRPr="005034E9" w:rsidRDefault="008344E9" w:rsidP="008344E9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Индекс и 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номическийучебный</w:t>
            </w:r>
            <w:r w:rsidR="00587674" w:rsidRPr="005034E9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proofErr w:type="spellEnd"/>
            <w:r w:rsidR="00587674"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(модуля) в соответствии с учебным планом</w:t>
            </w:r>
          </w:p>
        </w:tc>
        <w:tc>
          <w:tcPr>
            <w:tcW w:w="523" w:type="pct"/>
            <w:vMerge w:val="restart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Ф.И.О., должность по штатно-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мураспи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санию</w:t>
            </w:r>
            <w:proofErr w:type="spellEnd"/>
          </w:p>
        </w:tc>
        <w:tc>
          <w:tcPr>
            <w:tcW w:w="698" w:type="pct"/>
            <w:gridSpan w:val="2"/>
            <w:vMerge w:val="restart"/>
          </w:tcPr>
          <w:p w:rsidR="00587674" w:rsidRPr="005034E9" w:rsidRDefault="00587674" w:rsidP="00272A2F">
            <w:pPr>
              <w:pStyle w:val="ConsPlusNormal"/>
              <w:widowControl/>
              <w:tabs>
                <w:tab w:val="right" w:leader="dot" w:pos="996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  <w:proofErr w:type="spellStart"/>
            <w:proofErr w:type="gram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образовате-льное</w:t>
            </w:r>
            <w:proofErr w:type="spellEnd"/>
            <w:proofErr w:type="gram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окончил, специальность</w:t>
            </w:r>
          </w:p>
          <w:p w:rsidR="00587674" w:rsidRPr="005034E9" w:rsidRDefault="00587674" w:rsidP="00272A2F">
            <w:pPr>
              <w:pStyle w:val="ConsPlusNormal"/>
              <w:widowControl/>
              <w:tabs>
                <w:tab w:val="right" w:leader="dot" w:pos="996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(направление подготовки)</w:t>
            </w:r>
          </w:p>
          <w:p w:rsidR="00587674" w:rsidRPr="005034E9" w:rsidRDefault="00587674" w:rsidP="00272A2F">
            <w:pPr>
              <w:pStyle w:val="ConsPlusNormal"/>
              <w:widowControl/>
              <w:tabs>
                <w:tab w:val="right" w:leader="dot" w:pos="996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по документу об образовании</w:t>
            </w:r>
          </w:p>
        </w:tc>
        <w:tc>
          <w:tcPr>
            <w:tcW w:w="502" w:type="pct"/>
            <w:gridSpan w:val="2"/>
            <w:vMerge w:val="restart"/>
          </w:tcPr>
          <w:p w:rsidR="00587674" w:rsidRPr="005034E9" w:rsidRDefault="00587674" w:rsidP="00272A2F">
            <w:pPr>
              <w:pStyle w:val="ConsPlusNormal"/>
              <w:widowControl/>
              <w:tabs>
                <w:tab w:val="right" w:leader="dot" w:pos="9968"/>
              </w:tabs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(</w:t>
            </w:r>
            <w:proofErr w:type="gram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почет-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) звание, 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квали-фикаци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softHyphen/>
              <w:t>оннаякатего-рия</w:t>
            </w:r>
            <w:proofErr w:type="spellEnd"/>
          </w:p>
        </w:tc>
        <w:tc>
          <w:tcPr>
            <w:tcW w:w="694" w:type="pct"/>
            <w:gridSpan w:val="3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424" w:type="pct"/>
            <w:gridSpan w:val="2"/>
            <w:vMerge w:val="restart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Повы-шениеквали-фика-ции</w:t>
            </w:r>
            <w:proofErr w:type="spellEnd"/>
          </w:p>
        </w:tc>
        <w:tc>
          <w:tcPr>
            <w:tcW w:w="594" w:type="pct"/>
            <w:vMerge w:val="restart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Осно-вное</w:t>
            </w:r>
            <w:proofErr w:type="spellEnd"/>
            <w:proofErr w:type="gramEnd"/>
          </w:p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315" w:type="pct"/>
            <w:vMerge w:val="restart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вияприв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-лече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к </w:t>
            </w:r>
            <w:proofErr w:type="gram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тру-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довой</w:t>
            </w:r>
            <w:proofErr w:type="spellEnd"/>
            <w:proofErr w:type="gram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дея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тель-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</w:tr>
      <w:tr w:rsidR="00587674" w:rsidRPr="00272A2F" w:rsidTr="005034E9">
        <w:trPr>
          <w:trHeight w:val="1380"/>
        </w:trPr>
        <w:tc>
          <w:tcPr>
            <w:tcW w:w="136" w:type="pct"/>
            <w:vMerge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gridSpan w:val="2"/>
            <w:vMerge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vMerge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vMerge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gridSpan w:val="2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все-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</w:p>
        </w:tc>
        <w:tc>
          <w:tcPr>
            <w:tcW w:w="379" w:type="pct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педагоги-ческой</w:t>
            </w:r>
            <w:proofErr w:type="gramEnd"/>
          </w:p>
        </w:tc>
        <w:tc>
          <w:tcPr>
            <w:tcW w:w="424" w:type="pct"/>
            <w:gridSpan w:val="2"/>
            <w:vMerge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687" w:rsidRPr="00272A2F" w:rsidTr="005034E9">
        <w:tc>
          <w:tcPr>
            <w:tcW w:w="136" w:type="pct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" w:type="pct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pct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8" w:type="pct"/>
            <w:gridSpan w:val="2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2" w:type="pct"/>
            <w:gridSpan w:val="2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" w:type="pct"/>
            <w:gridSpan w:val="2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9" w:type="pct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4" w:type="pct"/>
            <w:gridSpan w:val="2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" w:type="pct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87674" w:rsidRPr="00272A2F" w:rsidTr="00C31687">
        <w:tc>
          <w:tcPr>
            <w:tcW w:w="136" w:type="pct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587674" w:rsidRPr="005034E9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504" w:type="pct"/>
            <w:gridSpan w:val="13"/>
          </w:tcPr>
          <w:p w:rsidR="00587674" w:rsidRPr="005034E9" w:rsidRDefault="00587674" w:rsidP="000A68DA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</w:t>
            </w:r>
            <w:r w:rsidR="000A68DA"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50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68DA"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цикл</w:t>
            </w:r>
          </w:p>
        </w:tc>
      </w:tr>
      <w:tr w:rsidR="005034E9" w:rsidRPr="00272A2F" w:rsidTr="005034E9">
        <w:tc>
          <w:tcPr>
            <w:tcW w:w="136" w:type="pct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ОП.01</w:t>
            </w:r>
          </w:p>
        </w:tc>
        <w:tc>
          <w:tcPr>
            <w:tcW w:w="754" w:type="pct"/>
          </w:tcPr>
          <w:p w:rsidR="005034E9" w:rsidRPr="005034E9" w:rsidRDefault="005034E9" w:rsidP="005034E9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23" w:type="pct"/>
          </w:tcPr>
          <w:p w:rsidR="005034E9" w:rsidRPr="005034E9" w:rsidRDefault="005034E9" w:rsidP="005034E9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Кирица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Е.А., преподаватель</w:t>
            </w:r>
          </w:p>
        </w:tc>
        <w:tc>
          <w:tcPr>
            <w:tcW w:w="698" w:type="pct"/>
            <w:gridSpan w:val="2"/>
          </w:tcPr>
          <w:p w:rsidR="005034E9" w:rsidRPr="005034E9" w:rsidRDefault="005034E9" w:rsidP="005034E9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Бадюлина», учитель физической культуры</w:t>
            </w:r>
          </w:p>
        </w:tc>
        <w:tc>
          <w:tcPr>
            <w:tcW w:w="502" w:type="pct"/>
            <w:gridSpan w:val="2"/>
          </w:tcPr>
          <w:p w:rsidR="005034E9" w:rsidRPr="005034E9" w:rsidRDefault="005034E9" w:rsidP="005034E9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315" w:type="pct"/>
            <w:gridSpan w:val="2"/>
          </w:tcPr>
          <w:p w:rsidR="005034E9" w:rsidRPr="005034E9" w:rsidRDefault="005034E9" w:rsidP="005034E9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" w:type="pct"/>
            <w:gridSpan w:val="2"/>
          </w:tcPr>
          <w:p w:rsidR="005034E9" w:rsidRPr="005034E9" w:rsidRDefault="005034E9" w:rsidP="005034E9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" w:type="pct"/>
          </w:tcPr>
          <w:p w:rsidR="005034E9" w:rsidRPr="005034E9" w:rsidRDefault="005034E9" w:rsidP="005034E9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5034E9" w:rsidRPr="005034E9" w:rsidRDefault="005034E9" w:rsidP="005034E9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Бадюлина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», преподаватель</w:t>
            </w:r>
          </w:p>
        </w:tc>
        <w:tc>
          <w:tcPr>
            <w:tcW w:w="315" w:type="pct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DE4" w:rsidRPr="00272A2F" w:rsidTr="00C31687">
        <w:tc>
          <w:tcPr>
            <w:tcW w:w="136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А00</w:t>
            </w:r>
          </w:p>
        </w:tc>
        <w:tc>
          <w:tcPr>
            <w:tcW w:w="4504" w:type="pct"/>
            <w:gridSpan w:val="13"/>
          </w:tcPr>
          <w:p w:rsidR="007B5DE4" w:rsidRPr="005034E9" w:rsidRDefault="007B5DE4" w:rsidP="0003023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Адаптационный учебный цикл</w:t>
            </w:r>
          </w:p>
        </w:tc>
      </w:tr>
      <w:tr w:rsidR="007B5DE4" w:rsidRPr="00272A2F" w:rsidTr="005034E9">
        <w:tc>
          <w:tcPr>
            <w:tcW w:w="136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АУД.0</w:t>
            </w:r>
            <w:r w:rsidR="00797C76"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pct"/>
          </w:tcPr>
          <w:p w:rsidR="007B5DE4" w:rsidRPr="005034E9" w:rsidRDefault="007B5DE4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523" w:type="pct"/>
          </w:tcPr>
          <w:p w:rsidR="007B5DE4" w:rsidRPr="005034E9" w:rsidRDefault="005034E9" w:rsidP="005034E9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  <w:r w:rsidR="007B5DE4"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698" w:type="pct"/>
            <w:gridSpan w:val="2"/>
          </w:tcPr>
          <w:p w:rsidR="007B5DE4" w:rsidRDefault="001D28CD" w:rsidP="00E2001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28CD">
              <w:rPr>
                <w:rFonts w:ascii="Times New Roman" w:hAnsi="Times New Roman" w:cs="Times New Roman"/>
                <w:sz w:val="24"/>
                <w:szCs w:val="24"/>
              </w:rPr>
              <w:t>Всесоюзный заочный институт текстильной и легкой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8CD" w:rsidRPr="001D28CD" w:rsidRDefault="001D28CD" w:rsidP="00E2001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конструктор технолог</w:t>
            </w:r>
          </w:p>
        </w:tc>
        <w:tc>
          <w:tcPr>
            <w:tcW w:w="502" w:type="pct"/>
            <w:gridSpan w:val="2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gridSpan w:val="2"/>
          </w:tcPr>
          <w:p w:rsidR="007B5DE4" w:rsidRPr="005034E9" w:rsidRDefault="005034E9" w:rsidP="007B5DE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7" w:type="pct"/>
            <w:gridSpan w:val="2"/>
          </w:tcPr>
          <w:p w:rsidR="007B5DE4" w:rsidRPr="005034E9" w:rsidRDefault="007B5DE4" w:rsidP="007B5DE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7B5DE4" w:rsidRPr="005034E9" w:rsidRDefault="007B5DE4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7B5DE4" w:rsidRPr="005034E9" w:rsidRDefault="007B5DE4" w:rsidP="005034E9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4E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им. </w:t>
            </w:r>
            <w:proofErr w:type="spellStart"/>
            <w:r w:rsidR="005034E9"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Бадюлина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034E9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="005034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034E9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315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DE4" w:rsidRPr="00272A2F" w:rsidTr="005034E9">
        <w:tc>
          <w:tcPr>
            <w:tcW w:w="136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7B5DE4" w:rsidRPr="005034E9" w:rsidRDefault="00797C76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АУД.01</w:t>
            </w:r>
          </w:p>
        </w:tc>
        <w:tc>
          <w:tcPr>
            <w:tcW w:w="754" w:type="pct"/>
          </w:tcPr>
          <w:p w:rsidR="007B5DE4" w:rsidRPr="005034E9" w:rsidRDefault="007B5DE4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Этика и психология отношений</w:t>
            </w:r>
          </w:p>
        </w:tc>
        <w:tc>
          <w:tcPr>
            <w:tcW w:w="523" w:type="pct"/>
          </w:tcPr>
          <w:p w:rsidR="007B5DE4" w:rsidRPr="005034E9" w:rsidRDefault="004F6F68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7B5DE4" w:rsidRPr="005034E9">
              <w:rPr>
                <w:rFonts w:ascii="Times New Roman" w:hAnsi="Times New Roman" w:cs="Times New Roman"/>
                <w:sz w:val="24"/>
                <w:szCs w:val="24"/>
              </w:rPr>
              <w:t>., социальный педагог</w:t>
            </w:r>
          </w:p>
        </w:tc>
        <w:tc>
          <w:tcPr>
            <w:tcW w:w="698" w:type="pct"/>
            <w:gridSpan w:val="2"/>
          </w:tcPr>
          <w:p w:rsidR="004F6F68" w:rsidRPr="004F6F68" w:rsidRDefault="004F6F68" w:rsidP="004F6F68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68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F6F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F6F68">
              <w:rPr>
                <w:rFonts w:ascii="Times New Roman" w:hAnsi="Times New Roman" w:cs="Times New Roman"/>
                <w:sz w:val="24"/>
                <w:szCs w:val="24"/>
              </w:rPr>
              <w:t xml:space="preserve"> «Тверской государственный университет», </w:t>
            </w:r>
          </w:p>
          <w:p w:rsidR="007B5DE4" w:rsidRPr="005034E9" w:rsidRDefault="004F6F68" w:rsidP="004F6F68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68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502" w:type="pct"/>
            <w:gridSpan w:val="2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5" w:type="pct"/>
            <w:gridSpan w:val="2"/>
          </w:tcPr>
          <w:p w:rsidR="007B5DE4" w:rsidRPr="005034E9" w:rsidRDefault="007B5DE4" w:rsidP="007B5DE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7" w:type="pct"/>
            <w:gridSpan w:val="2"/>
          </w:tcPr>
          <w:p w:rsidR="007B5DE4" w:rsidRPr="005034E9" w:rsidRDefault="007B5DE4" w:rsidP="007B5DE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" w:type="pct"/>
          </w:tcPr>
          <w:p w:rsidR="007B5DE4" w:rsidRPr="005034E9" w:rsidRDefault="007B5DE4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7B5DE4" w:rsidRPr="005034E9" w:rsidRDefault="007B5DE4" w:rsidP="00C31687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4E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им. </w:t>
            </w:r>
            <w:proofErr w:type="spellStart"/>
            <w:r w:rsidR="005034E9"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Бадюлина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», социальный 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315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DE4" w:rsidRPr="00272A2F" w:rsidTr="00C31687">
        <w:tc>
          <w:tcPr>
            <w:tcW w:w="136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504" w:type="pct"/>
            <w:gridSpan w:val="13"/>
          </w:tcPr>
          <w:p w:rsidR="007B5DE4" w:rsidRPr="005034E9" w:rsidRDefault="007B5DE4" w:rsidP="000A68DA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учебный цикл</w:t>
            </w:r>
          </w:p>
        </w:tc>
      </w:tr>
      <w:tr w:rsidR="007B5DE4" w:rsidRPr="00272A2F" w:rsidTr="00C31687">
        <w:tc>
          <w:tcPr>
            <w:tcW w:w="136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</w:t>
            </w:r>
          </w:p>
        </w:tc>
        <w:tc>
          <w:tcPr>
            <w:tcW w:w="4504" w:type="pct"/>
            <w:gridSpan w:val="13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7B5DE4" w:rsidRPr="00272A2F" w:rsidTr="005034E9">
        <w:tc>
          <w:tcPr>
            <w:tcW w:w="136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754" w:type="pct"/>
          </w:tcPr>
          <w:p w:rsidR="007B5DE4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обслуживанию оборудования подготовительно-раскройного производства</w:t>
            </w:r>
          </w:p>
        </w:tc>
        <w:tc>
          <w:tcPr>
            <w:tcW w:w="523" w:type="pct"/>
          </w:tcPr>
          <w:p w:rsidR="007B5DE4" w:rsidRPr="005034E9" w:rsidRDefault="007B5DE4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7B5DE4" w:rsidRPr="005034E9" w:rsidRDefault="007B5DE4" w:rsidP="00E2001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3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7B5DE4" w:rsidRPr="005034E9" w:rsidRDefault="007B5DE4" w:rsidP="00C31687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7B5DE4" w:rsidRPr="005034E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8CD" w:rsidRPr="00272A2F" w:rsidTr="005034E9">
        <w:tc>
          <w:tcPr>
            <w:tcW w:w="136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МДК.01.01</w:t>
            </w:r>
          </w:p>
        </w:tc>
        <w:tc>
          <w:tcPr>
            <w:tcW w:w="754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A8A">
              <w:rPr>
                <w:rFonts w:ascii="Times New Roman" w:hAnsi="Times New Roman" w:cs="Times New Roman"/>
              </w:rPr>
              <w:t>Подготовка и раскрой материалов</w:t>
            </w:r>
          </w:p>
        </w:tc>
        <w:tc>
          <w:tcPr>
            <w:tcW w:w="523" w:type="pct"/>
          </w:tcPr>
          <w:p w:rsidR="001D28CD" w:rsidRPr="005034E9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В.А., мастер производственного обучения</w:t>
            </w:r>
          </w:p>
        </w:tc>
        <w:tc>
          <w:tcPr>
            <w:tcW w:w="659" w:type="pct"/>
          </w:tcPr>
          <w:p w:rsidR="001D28CD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28CD">
              <w:rPr>
                <w:rFonts w:ascii="Times New Roman" w:hAnsi="Times New Roman" w:cs="Times New Roman"/>
                <w:sz w:val="24"/>
                <w:szCs w:val="24"/>
              </w:rPr>
              <w:t>Всесоюзный заочный институт текстильной и легкой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8CD" w:rsidRPr="001D28CD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конструктор технолог</w:t>
            </w:r>
          </w:p>
        </w:tc>
        <w:tc>
          <w:tcPr>
            <w:tcW w:w="433" w:type="pct"/>
            <w:gridSpan w:val="2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1" w:type="pct"/>
            <w:gridSpan w:val="3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1D28CD" w:rsidRPr="005034E9" w:rsidRDefault="001D28CD" w:rsidP="00B45AF4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1D28CD" w:rsidRPr="005034E9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Бадюлина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315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8CD" w:rsidRPr="00272A2F" w:rsidTr="005034E9">
        <w:tc>
          <w:tcPr>
            <w:tcW w:w="136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УП.01</w:t>
            </w:r>
          </w:p>
        </w:tc>
        <w:tc>
          <w:tcPr>
            <w:tcW w:w="754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23" w:type="pct"/>
          </w:tcPr>
          <w:p w:rsidR="001D28CD" w:rsidRPr="005034E9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В.А., мастер производственного обучения</w:t>
            </w:r>
          </w:p>
        </w:tc>
        <w:tc>
          <w:tcPr>
            <w:tcW w:w="659" w:type="pct"/>
          </w:tcPr>
          <w:p w:rsidR="001D28CD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28CD">
              <w:rPr>
                <w:rFonts w:ascii="Times New Roman" w:hAnsi="Times New Roman" w:cs="Times New Roman"/>
                <w:sz w:val="24"/>
                <w:szCs w:val="24"/>
              </w:rPr>
              <w:t>Всесоюзный заочный институт текстильной и легкой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8CD" w:rsidRPr="001D28CD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конструктор технолог</w:t>
            </w:r>
          </w:p>
        </w:tc>
        <w:tc>
          <w:tcPr>
            <w:tcW w:w="433" w:type="pct"/>
            <w:gridSpan w:val="2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1" w:type="pct"/>
            <w:gridSpan w:val="3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1D28CD" w:rsidRPr="005034E9" w:rsidRDefault="001D28CD" w:rsidP="00B45AF4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1D28CD" w:rsidRPr="005034E9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Бадюлина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315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8CD" w:rsidRPr="00272A2F" w:rsidTr="005034E9">
        <w:tc>
          <w:tcPr>
            <w:tcW w:w="136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ПП.01</w:t>
            </w:r>
          </w:p>
        </w:tc>
        <w:tc>
          <w:tcPr>
            <w:tcW w:w="754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23" w:type="pct"/>
          </w:tcPr>
          <w:p w:rsidR="001D28CD" w:rsidRPr="005034E9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В.А., мастер производственного обучения</w:t>
            </w:r>
          </w:p>
        </w:tc>
        <w:tc>
          <w:tcPr>
            <w:tcW w:w="659" w:type="pct"/>
          </w:tcPr>
          <w:p w:rsidR="001D28CD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28CD">
              <w:rPr>
                <w:rFonts w:ascii="Times New Roman" w:hAnsi="Times New Roman" w:cs="Times New Roman"/>
                <w:sz w:val="24"/>
                <w:szCs w:val="24"/>
              </w:rPr>
              <w:t>Всесоюзный заочный институт текстильной и легкой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8CD" w:rsidRPr="001D28CD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конструктор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</w:t>
            </w:r>
          </w:p>
        </w:tc>
        <w:tc>
          <w:tcPr>
            <w:tcW w:w="433" w:type="pct"/>
            <w:gridSpan w:val="2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1" w:type="pct"/>
            <w:gridSpan w:val="3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1D28CD" w:rsidRPr="005034E9" w:rsidRDefault="001D28CD" w:rsidP="00B45AF4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1D28CD" w:rsidRPr="005034E9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Бадюлина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315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E9" w:rsidRPr="00272A2F" w:rsidTr="005034E9">
        <w:tc>
          <w:tcPr>
            <w:tcW w:w="136" w:type="pct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754" w:type="pct"/>
            <w:vAlign w:val="center"/>
          </w:tcPr>
          <w:p w:rsidR="005034E9" w:rsidRPr="00F04A8A" w:rsidRDefault="005034E9" w:rsidP="005034E9">
            <w:pPr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</w:rPr>
              <w:t>Выполнение работ по обработке текстильных изделий из различных материалов</w:t>
            </w:r>
          </w:p>
        </w:tc>
        <w:tc>
          <w:tcPr>
            <w:tcW w:w="523" w:type="pct"/>
          </w:tcPr>
          <w:p w:rsidR="005034E9" w:rsidRPr="005034E9" w:rsidRDefault="005034E9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5034E9" w:rsidRPr="005034E9" w:rsidRDefault="005034E9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:rsidR="005034E9" w:rsidRPr="005034E9" w:rsidRDefault="005034E9" w:rsidP="007B5DE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3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5034E9" w:rsidRPr="005034E9" w:rsidRDefault="005034E9" w:rsidP="00C31687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5034E9" w:rsidRPr="005034E9" w:rsidRDefault="005034E9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8CD" w:rsidRPr="00272A2F" w:rsidTr="005034E9">
        <w:tc>
          <w:tcPr>
            <w:tcW w:w="136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МДК.02.01</w:t>
            </w:r>
          </w:p>
        </w:tc>
        <w:tc>
          <w:tcPr>
            <w:tcW w:w="754" w:type="pct"/>
            <w:vAlign w:val="center"/>
          </w:tcPr>
          <w:p w:rsidR="001D28CD" w:rsidRPr="00F04A8A" w:rsidRDefault="001D28CD" w:rsidP="005034E9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</w:rPr>
              <w:t>Технология обработки текстильных изделий</w:t>
            </w:r>
          </w:p>
        </w:tc>
        <w:tc>
          <w:tcPr>
            <w:tcW w:w="523" w:type="pct"/>
          </w:tcPr>
          <w:p w:rsidR="001D28CD" w:rsidRPr="005034E9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В.А., мастер производственного обучения</w:t>
            </w:r>
          </w:p>
        </w:tc>
        <w:tc>
          <w:tcPr>
            <w:tcW w:w="659" w:type="pct"/>
          </w:tcPr>
          <w:p w:rsidR="001D28CD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28CD">
              <w:rPr>
                <w:rFonts w:ascii="Times New Roman" w:hAnsi="Times New Roman" w:cs="Times New Roman"/>
                <w:sz w:val="24"/>
                <w:szCs w:val="24"/>
              </w:rPr>
              <w:t>Всесоюзный заочный институт текстильной и легкой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8CD" w:rsidRPr="001D28CD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конструктор технолог</w:t>
            </w:r>
          </w:p>
        </w:tc>
        <w:tc>
          <w:tcPr>
            <w:tcW w:w="433" w:type="pct"/>
            <w:gridSpan w:val="2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1" w:type="pct"/>
            <w:gridSpan w:val="3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1D28CD" w:rsidRPr="005034E9" w:rsidRDefault="001D28CD" w:rsidP="00B45AF4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1D28CD" w:rsidRPr="005034E9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Бадюлина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315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8CD" w:rsidRPr="00272A2F" w:rsidTr="005034E9">
        <w:tc>
          <w:tcPr>
            <w:tcW w:w="136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УП.02</w:t>
            </w:r>
          </w:p>
        </w:tc>
        <w:tc>
          <w:tcPr>
            <w:tcW w:w="754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23" w:type="pct"/>
          </w:tcPr>
          <w:p w:rsidR="001D28CD" w:rsidRPr="005034E9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В.А., мастер производственного обучения</w:t>
            </w:r>
          </w:p>
        </w:tc>
        <w:tc>
          <w:tcPr>
            <w:tcW w:w="659" w:type="pct"/>
          </w:tcPr>
          <w:p w:rsidR="001D28CD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28CD">
              <w:rPr>
                <w:rFonts w:ascii="Times New Roman" w:hAnsi="Times New Roman" w:cs="Times New Roman"/>
                <w:sz w:val="24"/>
                <w:szCs w:val="24"/>
              </w:rPr>
              <w:t>Всесоюзный заочный институт текстильной и легкой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8CD" w:rsidRPr="001D28CD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конструктор технолог</w:t>
            </w:r>
          </w:p>
        </w:tc>
        <w:tc>
          <w:tcPr>
            <w:tcW w:w="433" w:type="pct"/>
            <w:gridSpan w:val="2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1" w:type="pct"/>
            <w:gridSpan w:val="3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1D28CD" w:rsidRPr="005034E9" w:rsidRDefault="001D28CD" w:rsidP="00B45AF4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1D28CD" w:rsidRPr="005034E9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Бадюлина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315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8CD" w:rsidRPr="00272A2F" w:rsidTr="005034E9">
        <w:tc>
          <w:tcPr>
            <w:tcW w:w="136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ПП.02</w:t>
            </w:r>
          </w:p>
        </w:tc>
        <w:tc>
          <w:tcPr>
            <w:tcW w:w="754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23" w:type="pct"/>
          </w:tcPr>
          <w:p w:rsidR="001D28CD" w:rsidRPr="005034E9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В.А., мастер производственного обучения</w:t>
            </w:r>
          </w:p>
        </w:tc>
        <w:tc>
          <w:tcPr>
            <w:tcW w:w="659" w:type="pct"/>
          </w:tcPr>
          <w:p w:rsidR="001D28CD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28CD">
              <w:rPr>
                <w:rFonts w:ascii="Times New Roman" w:hAnsi="Times New Roman" w:cs="Times New Roman"/>
                <w:sz w:val="24"/>
                <w:szCs w:val="24"/>
              </w:rPr>
              <w:t>Всесоюзный заочный институт текстильной и легкой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8CD" w:rsidRPr="001D28CD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конструктор технолог</w:t>
            </w:r>
          </w:p>
        </w:tc>
        <w:tc>
          <w:tcPr>
            <w:tcW w:w="433" w:type="pct"/>
            <w:gridSpan w:val="2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1" w:type="pct"/>
            <w:gridSpan w:val="3"/>
          </w:tcPr>
          <w:p w:rsidR="001D28CD" w:rsidRPr="005034E9" w:rsidRDefault="001D28CD" w:rsidP="00B45AF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1D28CD" w:rsidRPr="005034E9" w:rsidRDefault="001D28CD" w:rsidP="00B45AF4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1D28CD" w:rsidRPr="005034E9" w:rsidRDefault="001D28CD" w:rsidP="00B45AF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Бадюлина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315" w:type="pct"/>
          </w:tcPr>
          <w:p w:rsidR="001D28CD" w:rsidRPr="005034E9" w:rsidRDefault="001D28C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E9" w:rsidRPr="00272A2F" w:rsidTr="00C31687">
        <w:tc>
          <w:tcPr>
            <w:tcW w:w="136" w:type="pct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ФК.00</w:t>
            </w:r>
          </w:p>
        </w:tc>
        <w:tc>
          <w:tcPr>
            <w:tcW w:w="4504" w:type="pct"/>
            <w:gridSpan w:val="13"/>
          </w:tcPr>
          <w:p w:rsidR="005034E9" w:rsidRPr="005034E9" w:rsidRDefault="005034E9" w:rsidP="008344E9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5034E9" w:rsidRPr="00272A2F" w:rsidTr="007B5DE4">
        <w:tc>
          <w:tcPr>
            <w:tcW w:w="136" w:type="pct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:rsidR="005034E9" w:rsidRPr="005034E9" w:rsidRDefault="005034E9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23" w:type="pct"/>
          </w:tcPr>
          <w:p w:rsidR="005034E9" w:rsidRPr="005034E9" w:rsidRDefault="005034E9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Кирица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698" w:type="pct"/>
            <w:gridSpan w:val="2"/>
          </w:tcPr>
          <w:p w:rsidR="005034E9" w:rsidRPr="005034E9" w:rsidRDefault="005034E9" w:rsidP="00E2001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 ОУ 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Бадюлина», учитель физической культуры</w:t>
            </w:r>
          </w:p>
        </w:tc>
        <w:tc>
          <w:tcPr>
            <w:tcW w:w="394" w:type="pct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289" w:type="pct"/>
            <w:gridSpan w:val="2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1" w:type="pct"/>
            <w:gridSpan w:val="3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" w:type="pct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5034E9" w:rsidRPr="005034E9" w:rsidRDefault="005034E9" w:rsidP="00C31687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ГБП ОУ </w:t>
            </w:r>
            <w:r w:rsidRPr="00503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5034E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Бадюлина», преподаватель</w:t>
            </w:r>
          </w:p>
        </w:tc>
        <w:tc>
          <w:tcPr>
            <w:tcW w:w="315" w:type="pct"/>
          </w:tcPr>
          <w:p w:rsidR="005034E9" w:rsidRPr="005034E9" w:rsidRDefault="005034E9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7674" w:rsidRPr="00272A2F" w:rsidRDefault="00587674" w:rsidP="00272A2F">
      <w:pPr>
        <w:jc w:val="both"/>
        <w:rPr>
          <w:rFonts w:ascii="Times New Roman" w:hAnsi="Times New Roman" w:cs="Times New Roman"/>
          <w:sz w:val="28"/>
          <w:szCs w:val="28"/>
        </w:rPr>
        <w:sectPr w:rsidR="00587674" w:rsidRPr="00272A2F" w:rsidSect="00587674">
          <w:pgSz w:w="16838" w:h="11906" w:orient="landscape"/>
          <w:pgMar w:top="850" w:right="1134" w:bottom="1134" w:left="993" w:header="708" w:footer="708" w:gutter="0"/>
          <w:cols w:space="708"/>
          <w:docGrid w:linePitch="360"/>
        </w:sectPr>
      </w:pPr>
    </w:p>
    <w:p w:rsidR="004D2D72" w:rsidRDefault="004D2D72" w:rsidP="004D2D72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5.3. Организация образовательного процесса</w:t>
      </w:r>
    </w:p>
    <w:p w:rsidR="004D2D72" w:rsidRDefault="004D2D72" w:rsidP="004D2D7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D2D72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д</w:t>
      </w:r>
      <w:r w:rsidRPr="00D02D70">
        <w:rPr>
          <w:rFonts w:ascii="Times New Roman" w:hAnsi="Times New Roman" w:cs="Times New Roman"/>
          <w:sz w:val="28"/>
          <w:szCs w:val="28"/>
        </w:rPr>
        <w:t xml:space="preserve">ля лиц с интеллектуальными нарушениями характерны недоразвитие познавательных процессов, замедленность восприятия, </w:t>
      </w:r>
      <w:proofErr w:type="spellStart"/>
      <w:r w:rsidRPr="00D02D7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02D70">
        <w:rPr>
          <w:rFonts w:ascii="Times New Roman" w:hAnsi="Times New Roman" w:cs="Times New Roman"/>
          <w:sz w:val="28"/>
          <w:szCs w:val="28"/>
        </w:rPr>
        <w:t xml:space="preserve"> навыков учебной деятельности, поэтому сочетание профессионального обучения и коррекционной работы на уровне организации педагогического процесса является важным фактором реабилитации и адаптации для данной категории обучающихся.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bCs/>
          <w:sz w:val="28"/>
          <w:szCs w:val="28"/>
        </w:rPr>
        <w:t xml:space="preserve">Компоненты специальной образовательной среды для лиц с нарушениями интеллекта: </w:t>
      </w:r>
    </w:p>
    <w:p w:rsidR="004D2D72" w:rsidRPr="00C2719E" w:rsidRDefault="004D2D72" w:rsidP="004D2D72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C2719E">
        <w:rPr>
          <w:rFonts w:ascii="Times New Roman" w:hAnsi="Times New Roman" w:cs="Times New Roman"/>
          <w:sz w:val="28"/>
          <w:szCs w:val="28"/>
        </w:rPr>
        <w:t>безбарьерности</w:t>
      </w:r>
      <w:proofErr w:type="spellEnd"/>
      <w:r w:rsidRPr="00C2719E">
        <w:rPr>
          <w:rFonts w:ascii="Times New Roman" w:hAnsi="Times New Roman" w:cs="Times New Roman"/>
          <w:sz w:val="28"/>
          <w:szCs w:val="28"/>
        </w:rPr>
        <w:t xml:space="preserve"> коммуникативной, информационной и дидактической среды; </w:t>
      </w:r>
    </w:p>
    <w:p w:rsidR="004D2D72" w:rsidRPr="00C2719E" w:rsidRDefault="004D2D72" w:rsidP="004D2D72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индивидуальный подход в удовлетворении общих и специальных образовательных потребностей обучающегося с интеллектуальными нарушениями с учетом его психофизиологических особенностей, состояния интеллектуальных, двигательных и речевых возможностей, образовательного уровня и образовательных запросов, в том числе возможность </w:t>
      </w:r>
      <w:proofErr w:type="gramStart"/>
      <w:r w:rsidRPr="00C2719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C2719E">
        <w:rPr>
          <w:rFonts w:ascii="Times New Roman" w:hAnsi="Times New Roman" w:cs="Times New Roman"/>
          <w:sz w:val="28"/>
          <w:szCs w:val="28"/>
        </w:rPr>
        <w:t xml:space="preserve"> адаптированным программам профессиональной подготовки; </w:t>
      </w:r>
    </w:p>
    <w:p w:rsidR="004D2D72" w:rsidRPr="00C2719E" w:rsidRDefault="004D2D72" w:rsidP="004D2D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соблюдение регламента нагрузок (с учетом рекомендаций специалиста); </w:t>
      </w:r>
    </w:p>
    <w:p w:rsidR="004D2D72" w:rsidRPr="00C2719E" w:rsidRDefault="004D2D72" w:rsidP="004D2D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 учет рекомендаций по соблюдению светового режима (необходимость дополнительного источника света, уменьшение светового потока и др.); </w:t>
      </w:r>
    </w:p>
    <w:p w:rsidR="004D2D72" w:rsidRPr="00C2719E" w:rsidRDefault="004D2D72" w:rsidP="004D2D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 рациональное чередование зрительной нагрузки со слуховым восприятием учебного материала;</w:t>
      </w:r>
    </w:p>
    <w:p w:rsidR="004D2D72" w:rsidRPr="00C2719E" w:rsidRDefault="004D2D72" w:rsidP="004D2D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 использование приемов, направленных на снятие эмоционального напряжения;</w:t>
      </w:r>
    </w:p>
    <w:p w:rsidR="004D2D72" w:rsidRPr="00C2719E" w:rsidRDefault="004D2D72" w:rsidP="004D2D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использование индивидуальной, адаптированной с учетом возможностей обучающихся, текстовой и изобразительной наглядности;</w:t>
      </w:r>
    </w:p>
    <w:p w:rsidR="004D2D72" w:rsidRPr="00C2719E" w:rsidRDefault="004D2D72" w:rsidP="004D2D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 соблюдение режима физических нагрузок (с учетом противопоказаний);</w:t>
      </w:r>
    </w:p>
    <w:p w:rsidR="004D2D72" w:rsidRPr="00C2719E" w:rsidRDefault="004D2D72" w:rsidP="004D2D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 необходимость при выполнении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1,5 раза по сравнению с регламентом, установленным для обучающихся, не имеющих ограничений по возможностям здоровья.</w:t>
      </w:r>
    </w:p>
    <w:p w:rsidR="004D2D72" w:rsidRPr="00C2719E" w:rsidRDefault="004D2D72" w:rsidP="004D2D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наличие учебно-методического обеспечения и технического оснащения для обеспечения образовательного процесса; </w:t>
      </w:r>
    </w:p>
    <w:p w:rsidR="004D2D72" w:rsidRPr="00C2719E" w:rsidRDefault="004D2D72" w:rsidP="004D2D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обеспечение специального психологического сопровождения обучающегося с интеллектуальными нарушениями на всех этапах обучения; </w:t>
      </w:r>
    </w:p>
    <w:p w:rsidR="004D2D72" w:rsidRPr="00C2719E" w:rsidRDefault="004D2D72" w:rsidP="004D2D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обеспеченность образовательного процесса кадрами преподавателей и мастеров производственного обучения, владеющих знаниями об особенностях познавательной деятельности, общения, социального взаимодействия обучающегося с интеллектуальными нарушениями и способных </w:t>
      </w:r>
      <w:r w:rsidRPr="00C2719E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трансформировать и адаптировать учебный процесс, содержание, формы и методы учебной и воспитательной работы в соответствии с этими знаниями; </w:t>
      </w:r>
    </w:p>
    <w:p w:rsidR="004D2D72" w:rsidRPr="00C2719E" w:rsidRDefault="004D2D72" w:rsidP="004D2D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наличие благоприятного психологического климата в образовательном учреждении, толерантных и доброжелательных отношений между педагогическими работниками и обучающимися, между обучающимися с интеллектуальными нарушениями и нормально развивающимися. </w:t>
      </w:r>
    </w:p>
    <w:p w:rsidR="004D2D72" w:rsidRPr="00C2719E" w:rsidRDefault="004D2D72" w:rsidP="004D2D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широкого использования наглядности и практической деятельности. 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Требованиями к организации пространства являются следующие.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Организация пространства обеспечивает: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а) безопасность предметно-пространственной среды, что предполагает: 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- безопасное предметное наполнение помещений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C2719E">
        <w:rPr>
          <w:rFonts w:ascii="Times New Roman" w:hAnsi="Times New Roman" w:cs="Times New Roman"/>
          <w:sz w:val="28"/>
          <w:szCs w:val="28"/>
        </w:rPr>
        <w:t>(свободные проходы к партам, входным дверям, отсутствие выступающих углов и т. п.);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- обеспечение свободного доступа естественного света в учебные и другие помещения, использование жалюзи, позволяющих регулировать световой поток;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- обеспечение в кабинетах, где выполняются трудовые операции с использованием мелких орудий труда, работы с мелкими деталями, равномерного, рассеивающегося по всей поверхности рабочей зоны освещения;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б) доступность образовательной среды, что предполагает: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- использование учебников, дидактического материала и средств наглядности, отвечающих особым образовательным потребностям обучающихся с ОВЗ; 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- наличие в кабинетах места для хранения индивидуальных учебников, дидактических материалов.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19E">
        <w:rPr>
          <w:rFonts w:ascii="Times New Roman" w:hAnsi="Times New Roman" w:cs="Times New Roman"/>
          <w:sz w:val="28"/>
          <w:szCs w:val="28"/>
        </w:rPr>
        <w:t>При организации учебного процесса для обучающегося с ОВЗ необходимо определить учебное место в аудитории, следует разрешить обучающемуся самому подбирать комфортную позу для выполнения письменных и устных работ (сидя, стоя, облокотившись и т.д.).</w:t>
      </w:r>
      <w:proofErr w:type="gramEnd"/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В процессе обучения лиц с нарушениями интеллекта необходимо использовать специфические методы и приемы, облегчающие им усвоение учебного материала:</w:t>
      </w:r>
    </w:p>
    <w:p w:rsidR="004D2D72" w:rsidRPr="00C2719E" w:rsidRDefault="004D2D72" w:rsidP="004D2D72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bCs/>
          <w:sz w:val="28"/>
          <w:szCs w:val="28"/>
        </w:rPr>
        <w:t xml:space="preserve">метод маленьких порций </w:t>
      </w:r>
      <w:r w:rsidRPr="00C2719E">
        <w:rPr>
          <w:rFonts w:ascii="Times New Roman" w:hAnsi="Times New Roman" w:cs="Times New Roman"/>
          <w:sz w:val="28"/>
          <w:szCs w:val="28"/>
        </w:rPr>
        <w:t xml:space="preserve">– сложные понятия изучаются путем расчленения на составляющие и изучения каждой составляющей в отдельности. Сложные действия разбиваются на отдельные операции, и обучение проводится </w:t>
      </w:r>
      <w:proofErr w:type="spellStart"/>
      <w:r w:rsidRPr="00C2719E">
        <w:rPr>
          <w:rFonts w:ascii="Times New Roman" w:hAnsi="Times New Roman" w:cs="Times New Roman"/>
          <w:sz w:val="28"/>
          <w:szCs w:val="28"/>
        </w:rPr>
        <w:t>пооперационно</w:t>
      </w:r>
      <w:proofErr w:type="spellEnd"/>
      <w:r w:rsidRPr="00C2719E">
        <w:rPr>
          <w:rFonts w:ascii="Times New Roman" w:hAnsi="Times New Roman" w:cs="Times New Roman"/>
          <w:sz w:val="28"/>
          <w:szCs w:val="28"/>
        </w:rPr>
        <w:t xml:space="preserve">, когда изучение сложных понятий расчленяется на несколько этапов, где каждый этап направлен на обучение умственно отсталого человека определенной операции, а последний – на соединение отдельных операций в одно действие. </w:t>
      </w:r>
      <w:proofErr w:type="gramStart"/>
      <w:r w:rsidRPr="00C2719E">
        <w:rPr>
          <w:rFonts w:ascii="Times New Roman" w:hAnsi="Times New Roman" w:cs="Times New Roman"/>
          <w:sz w:val="28"/>
          <w:szCs w:val="28"/>
        </w:rPr>
        <w:t>При изучении сложных понятий осуществляется опора на практическую деятельность, широко используется наглядность;</w:t>
      </w:r>
      <w:proofErr w:type="gramEnd"/>
    </w:p>
    <w:p w:rsidR="004D2D72" w:rsidRPr="00C2719E" w:rsidRDefault="004D2D72" w:rsidP="004D2D72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bCs/>
          <w:sz w:val="28"/>
          <w:szCs w:val="28"/>
        </w:rPr>
        <w:t xml:space="preserve">технологические карты </w:t>
      </w:r>
      <w:r w:rsidRPr="00C2719E">
        <w:rPr>
          <w:rFonts w:ascii="Times New Roman" w:hAnsi="Times New Roman" w:cs="Times New Roman"/>
          <w:sz w:val="28"/>
          <w:szCs w:val="28"/>
        </w:rPr>
        <w:t xml:space="preserve">– для закрепления у лиц с нарушениями интеллектуального развития последовательности выполнения трудовых действий; </w:t>
      </w:r>
    </w:p>
    <w:p w:rsidR="004D2D72" w:rsidRPr="00C2719E" w:rsidRDefault="004D2D72" w:rsidP="004D2D72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bCs/>
          <w:sz w:val="28"/>
          <w:szCs w:val="28"/>
        </w:rPr>
        <w:t xml:space="preserve">практико-ориентированный подход – </w:t>
      </w:r>
      <w:r w:rsidRPr="00C2719E">
        <w:rPr>
          <w:rFonts w:ascii="Times New Roman" w:hAnsi="Times New Roman" w:cs="Times New Roman"/>
          <w:sz w:val="28"/>
          <w:szCs w:val="28"/>
        </w:rPr>
        <w:t xml:space="preserve">в профессиональном обучении лиц с нарушениями интеллектуального развития используется практико-ориентированный подход, что обусловлено снижением способностей к усвоению теоретических знаний и, наоборот, более сохранными возможностями в овладении практическими умениями; </w:t>
      </w:r>
    </w:p>
    <w:p w:rsidR="004D2D72" w:rsidRPr="00C2719E" w:rsidRDefault="004D2D72" w:rsidP="004D2D72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принцип систематичности и последовательности. </w:t>
      </w:r>
    </w:p>
    <w:p w:rsidR="004D2D72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При обучении лиц с интеллектуальными нарушениями приобретает особую значимость </w:t>
      </w:r>
      <w:r w:rsidRPr="00C2719E">
        <w:rPr>
          <w:rFonts w:ascii="Times New Roman" w:hAnsi="Times New Roman" w:cs="Times New Roman"/>
          <w:bCs/>
          <w:sz w:val="28"/>
          <w:szCs w:val="28"/>
        </w:rPr>
        <w:t>принцип систематичности и последовательности</w:t>
      </w:r>
      <w:r w:rsidRPr="00C2719E">
        <w:rPr>
          <w:rFonts w:ascii="Times New Roman" w:hAnsi="Times New Roman" w:cs="Times New Roman"/>
          <w:sz w:val="28"/>
          <w:szCs w:val="28"/>
        </w:rPr>
        <w:t>, так как представления и знания лиц этой категории отрывочны, бессистемны, обучающиеся затрудняются их переносить из одной ситуации в другую, новую, что затрудняет их применение.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70">
        <w:rPr>
          <w:rFonts w:ascii="Times New Roman" w:hAnsi="Times New Roman" w:cs="Times New Roman"/>
          <w:sz w:val="28"/>
          <w:szCs w:val="28"/>
        </w:rPr>
        <w:t>Особо следует учесть при обучении применение наглядности.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Образовательные технологии, используемые педагогами при реализации образовательной программы: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719E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C2719E">
        <w:rPr>
          <w:rFonts w:ascii="Times New Roman" w:hAnsi="Times New Roman" w:cs="Times New Roman"/>
          <w:sz w:val="28"/>
          <w:szCs w:val="28"/>
        </w:rPr>
        <w:t xml:space="preserve"> технологии, ориентированные на овладение способами профессиональной и (или) учебной деятельности;</w:t>
      </w:r>
    </w:p>
    <w:p w:rsidR="004D2D72" w:rsidRPr="00C2719E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- моделирование профессиональной деятельности в учебном процессе;</w:t>
      </w:r>
    </w:p>
    <w:p w:rsidR="004D2D72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- личностно-ориентированные, направленные на развитие личности, в частности на формирование активности личности в учебном процессе.</w:t>
      </w:r>
    </w:p>
    <w:p w:rsidR="004D2D72" w:rsidRPr="00D02D70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70">
        <w:rPr>
          <w:rFonts w:ascii="Times New Roman" w:hAnsi="Times New Roman" w:cs="Times New Roman"/>
          <w:sz w:val="28"/>
          <w:szCs w:val="28"/>
        </w:rPr>
        <w:t xml:space="preserve">На уроках  дисциплин </w:t>
      </w:r>
      <w:r>
        <w:rPr>
          <w:rFonts w:ascii="Times New Roman" w:hAnsi="Times New Roman" w:cs="Times New Roman"/>
          <w:sz w:val="28"/>
          <w:szCs w:val="28"/>
        </w:rPr>
        <w:t xml:space="preserve">общепрофессионального и адаптационного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цикла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при освоении программ профессиональных модулей ведётся работа </w:t>
      </w:r>
      <w:r w:rsidRPr="00D02D70">
        <w:rPr>
          <w:rFonts w:ascii="Times New Roman" w:hAnsi="Times New Roman" w:cs="Times New Roman"/>
          <w:sz w:val="28"/>
          <w:szCs w:val="28"/>
        </w:rPr>
        <w:t>над развитием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и </w:t>
      </w:r>
      <w:r w:rsidRPr="00D02D70">
        <w:rPr>
          <w:rFonts w:ascii="Times New Roman" w:hAnsi="Times New Roman" w:cs="Times New Roman"/>
          <w:sz w:val="28"/>
          <w:szCs w:val="28"/>
        </w:rPr>
        <w:t>творческой активности обучающихся путем изучения на занятиях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D70">
        <w:rPr>
          <w:rFonts w:ascii="Times New Roman" w:hAnsi="Times New Roman" w:cs="Times New Roman"/>
          <w:sz w:val="28"/>
          <w:szCs w:val="28"/>
        </w:rPr>
        <w:t>технологий производства; ви</w:t>
      </w:r>
      <w:r>
        <w:rPr>
          <w:rFonts w:ascii="Times New Roman" w:hAnsi="Times New Roman" w:cs="Times New Roman"/>
          <w:sz w:val="28"/>
          <w:szCs w:val="28"/>
        </w:rPr>
        <w:t xml:space="preserve">дов и способов применения новых </w:t>
      </w:r>
      <w:r w:rsidRPr="00D02D70">
        <w:rPr>
          <w:rFonts w:ascii="Times New Roman" w:hAnsi="Times New Roman" w:cs="Times New Roman"/>
          <w:sz w:val="28"/>
          <w:szCs w:val="28"/>
        </w:rPr>
        <w:t xml:space="preserve">технологий; изучения передового производственного опыта. </w:t>
      </w:r>
    </w:p>
    <w:p w:rsidR="004D2D72" w:rsidRPr="00D02D70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70">
        <w:rPr>
          <w:rFonts w:ascii="Times New Roman" w:hAnsi="Times New Roman" w:cs="Times New Roman"/>
          <w:sz w:val="28"/>
          <w:szCs w:val="28"/>
        </w:rPr>
        <w:t>Так как основой обучения является прои</w:t>
      </w:r>
      <w:r>
        <w:rPr>
          <w:rFonts w:ascii="Times New Roman" w:hAnsi="Times New Roman" w:cs="Times New Roman"/>
          <w:sz w:val="28"/>
          <w:szCs w:val="28"/>
        </w:rPr>
        <w:t xml:space="preserve">зводственное обучение, то важно </w:t>
      </w:r>
      <w:r w:rsidRPr="00D02D70">
        <w:rPr>
          <w:rFonts w:ascii="Times New Roman" w:hAnsi="Times New Roman" w:cs="Times New Roman"/>
          <w:sz w:val="28"/>
          <w:szCs w:val="28"/>
        </w:rPr>
        <w:t>закреплять изученный на уроках теор</w:t>
      </w:r>
      <w:r>
        <w:rPr>
          <w:rFonts w:ascii="Times New Roman" w:hAnsi="Times New Roman" w:cs="Times New Roman"/>
          <w:sz w:val="28"/>
          <w:szCs w:val="28"/>
        </w:rPr>
        <w:t xml:space="preserve">етического обучения материал на </w:t>
      </w:r>
      <w:r w:rsidRPr="00D02D70">
        <w:rPr>
          <w:rFonts w:ascii="Times New Roman" w:hAnsi="Times New Roman" w:cs="Times New Roman"/>
          <w:sz w:val="28"/>
          <w:szCs w:val="28"/>
        </w:rPr>
        <w:t>практических занятиях в производственн</w:t>
      </w:r>
      <w:r>
        <w:rPr>
          <w:rFonts w:ascii="Times New Roman" w:hAnsi="Times New Roman" w:cs="Times New Roman"/>
          <w:sz w:val="28"/>
          <w:szCs w:val="28"/>
        </w:rPr>
        <w:t xml:space="preserve">ых мастерских и на предприятиях </w:t>
      </w:r>
      <w:r w:rsidRPr="00D02D70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4D2D72" w:rsidRPr="00D02D70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70">
        <w:rPr>
          <w:rFonts w:ascii="Times New Roman" w:hAnsi="Times New Roman" w:cs="Times New Roman"/>
          <w:sz w:val="28"/>
          <w:szCs w:val="28"/>
        </w:rPr>
        <w:t>В процессе обучения особое в</w:t>
      </w:r>
      <w:r>
        <w:rPr>
          <w:rFonts w:ascii="Times New Roman" w:hAnsi="Times New Roman" w:cs="Times New Roman"/>
          <w:sz w:val="28"/>
          <w:szCs w:val="28"/>
        </w:rPr>
        <w:t xml:space="preserve">нимание должно быть обращено на </w:t>
      </w:r>
      <w:r w:rsidRPr="00D02D70">
        <w:rPr>
          <w:rFonts w:ascii="Times New Roman" w:hAnsi="Times New Roman" w:cs="Times New Roman"/>
          <w:sz w:val="28"/>
          <w:szCs w:val="28"/>
        </w:rPr>
        <w:t>необходимость прочного усвоения и вып</w:t>
      </w:r>
      <w:r>
        <w:rPr>
          <w:rFonts w:ascii="Times New Roman" w:hAnsi="Times New Roman" w:cs="Times New Roman"/>
          <w:sz w:val="28"/>
          <w:szCs w:val="28"/>
        </w:rPr>
        <w:t xml:space="preserve">олнения требований безопасности </w:t>
      </w:r>
      <w:r w:rsidRPr="00D02D70">
        <w:rPr>
          <w:rFonts w:ascii="Times New Roman" w:hAnsi="Times New Roman" w:cs="Times New Roman"/>
          <w:sz w:val="28"/>
          <w:szCs w:val="28"/>
        </w:rPr>
        <w:t>труда. В этих целях преподаватель теоретического и мастер 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D70">
        <w:rPr>
          <w:rFonts w:ascii="Times New Roman" w:hAnsi="Times New Roman" w:cs="Times New Roman"/>
          <w:sz w:val="28"/>
          <w:szCs w:val="28"/>
        </w:rPr>
        <w:t>обучения, помимо изучения общих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безопасности труда, </w:t>
      </w:r>
      <w:r w:rsidRPr="00D02D70">
        <w:rPr>
          <w:rFonts w:ascii="Times New Roman" w:hAnsi="Times New Roman" w:cs="Times New Roman"/>
          <w:sz w:val="28"/>
          <w:szCs w:val="28"/>
        </w:rPr>
        <w:t>предусмотренных программами, должн</w:t>
      </w:r>
      <w:r>
        <w:rPr>
          <w:rFonts w:ascii="Times New Roman" w:hAnsi="Times New Roman" w:cs="Times New Roman"/>
          <w:sz w:val="28"/>
          <w:szCs w:val="28"/>
        </w:rPr>
        <w:t xml:space="preserve">ы значительное внимание уделять </w:t>
      </w:r>
      <w:r w:rsidRPr="00D02D70">
        <w:rPr>
          <w:rFonts w:ascii="Times New Roman" w:hAnsi="Times New Roman" w:cs="Times New Roman"/>
          <w:sz w:val="28"/>
          <w:szCs w:val="28"/>
        </w:rPr>
        <w:t>требованиям безопасности труда которы</w:t>
      </w:r>
      <w:r>
        <w:rPr>
          <w:rFonts w:ascii="Times New Roman" w:hAnsi="Times New Roman" w:cs="Times New Roman"/>
          <w:sz w:val="28"/>
          <w:szCs w:val="28"/>
        </w:rPr>
        <w:t xml:space="preserve">е необходимо соблюдать в каждом </w:t>
      </w:r>
      <w:r w:rsidRPr="00D02D70">
        <w:rPr>
          <w:rFonts w:ascii="Times New Roman" w:hAnsi="Times New Roman" w:cs="Times New Roman"/>
          <w:sz w:val="28"/>
          <w:szCs w:val="28"/>
        </w:rPr>
        <w:t xml:space="preserve">конкретном случае при изучении каждой </w:t>
      </w:r>
      <w:r>
        <w:rPr>
          <w:rFonts w:ascii="Times New Roman" w:hAnsi="Times New Roman" w:cs="Times New Roman"/>
          <w:sz w:val="28"/>
          <w:szCs w:val="28"/>
        </w:rPr>
        <w:t xml:space="preserve">темы или переходе к новому виду </w:t>
      </w:r>
      <w:r w:rsidRPr="00D02D70">
        <w:rPr>
          <w:rFonts w:ascii="Times New Roman" w:hAnsi="Times New Roman" w:cs="Times New Roman"/>
          <w:sz w:val="28"/>
          <w:szCs w:val="28"/>
        </w:rPr>
        <w:t>работ в процессе производственного обучения</w:t>
      </w:r>
    </w:p>
    <w:p w:rsidR="004D2D72" w:rsidRPr="00D02D70" w:rsidRDefault="004D2D72" w:rsidP="004D2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70">
        <w:rPr>
          <w:rFonts w:ascii="Times New Roman" w:hAnsi="Times New Roman" w:cs="Times New Roman"/>
          <w:sz w:val="28"/>
          <w:szCs w:val="28"/>
        </w:rPr>
        <w:t>Социальная защищённость выпускн</w:t>
      </w:r>
      <w:r>
        <w:rPr>
          <w:rFonts w:ascii="Times New Roman" w:hAnsi="Times New Roman" w:cs="Times New Roman"/>
          <w:sz w:val="28"/>
          <w:szCs w:val="28"/>
        </w:rPr>
        <w:t xml:space="preserve">иков данной категории во многом </w:t>
      </w:r>
      <w:r w:rsidRPr="00D02D70">
        <w:rPr>
          <w:rFonts w:ascii="Times New Roman" w:hAnsi="Times New Roman" w:cs="Times New Roman"/>
          <w:sz w:val="28"/>
          <w:szCs w:val="28"/>
        </w:rPr>
        <w:t>зависит от качества профессиональной подг</w:t>
      </w:r>
      <w:r>
        <w:rPr>
          <w:rFonts w:ascii="Times New Roman" w:hAnsi="Times New Roman" w:cs="Times New Roman"/>
          <w:sz w:val="28"/>
          <w:szCs w:val="28"/>
        </w:rPr>
        <w:t xml:space="preserve">отовки и от усвоения ими норм и </w:t>
      </w:r>
      <w:r w:rsidRPr="00D02D70">
        <w:rPr>
          <w:rFonts w:ascii="Times New Roman" w:hAnsi="Times New Roman" w:cs="Times New Roman"/>
          <w:sz w:val="28"/>
          <w:szCs w:val="28"/>
        </w:rPr>
        <w:t>правил поведения в социуме. Поэтому</w:t>
      </w:r>
      <w:r>
        <w:rPr>
          <w:rFonts w:ascii="Times New Roman" w:hAnsi="Times New Roman" w:cs="Times New Roman"/>
          <w:sz w:val="28"/>
          <w:szCs w:val="28"/>
        </w:rPr>
        <w:t xml:space="preserve"> процесс обучения обучающихся – </w:t>
      </w:r>
      <w:r w:rsidRPr="00D02D70">
        <w:rPr>
          <w:rFonts w:ascii="Times New Roman" w:hAnsi="Times New Roman" w:cs="Times New Roman"/>
          <w:sz w:val="28"/>
          <w:szCs w:val="28"/>
        </w:rPr>
        <w:t>выпускников коррекционных школ V</w:t>
      </w:r>
      <w:r>
        <w:rPr>
          <w:rFonts w:ascii="Times New Roman" w:hAnsi="Times New Roman" w:cs="Times New Roman"/>
          <w:sz w:val="28"/>
          <w:szCs w:val="28"/>
        </w:rPr>
        <w:t xml:space="preserve">III вида должен производиться с </w:t>
      </w:r>
      <w:r w:rsidRPr="00D02D70">
        <w:rPr>
          <w:rFonts w:ascii="Times New Roman" w:hAnsi="Times New Roman" w:cs="Times New Roman"/>
          <w:sz w:val="28"/>
          <w:szCs w:val="28"/>
        </w:rPr>
        <w:t>применением элементов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й работы. В то же время следует </w:t>
      </w:r>
      <w:r w:rsidRPr="00D02D70">
        <w:rPr>
          <w:rFonts w:ascii="Times New Roman" w:hAnsi="Times New Roman" w:cs="Times New Roman"/>
          <w:sz w:val="28"/>
          <w:szCs w:val="28"/>
        </w:rPr>
        <w:t>учитывать их психологические и физические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особенности: строго дозировать </w:t>
      </w:r>
      <w:r w:rsidRPr="00D02D70">
        <w:rPr>
          <w:rFonts w:ascii="Times New Roman" w:hAnsi="Times New Roman" w:cs="Times New Roman"/>
          <w:sz w:val="28"/>
          <w:szCs w:val="28"/>
        </w:rPr>
        <w:t>объём изучаемого материала на уро</w:t>
      </w:r>
      <w:r>
        <w:rPr>
          <w:rFonts w:ascii="Times New Roman" w:hAnsi="Times New Roman" w:cs="Times New Roman"/>
          <w:sz w:val="28"/>
          <w:szCs w:val="28"/>
        </w:rPr>
        <w:t xml:space="preserve">ке, применять различные способы </w:t>
      </w:r>
      <w:r w:rsidRPr="00D02D70">
        <w:rPr>
          <w:rFonts w:ascii="Times New Roman" w:hAnsi="Times New Roman" w:cs="Times New Roman"/>
          <w:sz w:val="28"/>
          <w:szCs w:val="28"/>
        </w:rPr>
        <w:t>повторения и закрепления материала.</w:t>
      </w:r>
    </w:p>
    <w:p w:rsidR="004D2D72" w:rsidRDefault="004D2D72" w:rsidP="004D2D72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2D72" w:rsidRDefault="004D2D72" w:rsidP="004D2D72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2D72" w:rsidRDefault="004D2D72" w:rsidP="004D2D72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30AE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0AE2">
        <w:rPr>
          <w:rFonts w:ascii="Times New Roman" w:hAnsi="Times New Roman" w:cs="Times New Roman"/>
          <w:b/>
          <w:sz w:val="28"/>
          <w:szCs w:val="28"/>
        </w:rPr>
        <w:t>. Входной контроль для лиц с инвалидностью и ограниченными возможностями здоровья</w:t>
      </w:r>
    </w:p>
    <w:p w:rsidR="004D2D72" w:rsidRDefault="004D2D72" w:rsidP="004D2D72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D2D72" w:rsidRDefault="004D2D72" w:rsidP="004D2D7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Ответственными за организацию и проведение в ГБП 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Бадюлина» входного контроля </w:t>
      </w:r>
      <w:r w:rsidRPr="00630AE2">
        <w:rPr>
          <w:rFonts w:ascii="Times New Roman" w:hAnsi="Times New Roman" w:cs="Times New Roman"/>
          <w:sz w:val="28"/>
          <w:szCs w:val="28"/>
        </w:rPr>
        <w:t>для лиц с инвалидностью и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являются заместители директора, работники, на которых возложены обязанности заведующих отделениями.</w:t>
      </w:r>
    </w:p>
    <w:p w:rsidR="004D2D72" w:rsidRDefault="004D2D72" w:rsidP="004D2D7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входного контроля осуществляется в первый месяц с момента начала учебных занятий. В течение первых двух недель сентября педагоги готовят контрольно-оценочные средства для лиц с инвалидностью и / или с ограниченными возможностями здоровья и проводят входной контроль знаний обучающихся.</w:t>
      </w:r>
    </w:p>
    <w:p w:rsidR="004D2D72" w:rsidRDefault="004D2D72" w:rsidP="004D2D7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AE2">
        <w:rPr>
          <w:rFonts w:ascii="Times New Roman" w:hAnsi="Times New Roman" w:cs="Times New Roman"/>
          <w:sz w:val="28"/>
          <w:szCs w:val="28"/>
        </w:rPr>
        <w:t>Входной контроль</w:t>
      </w:r>
      <w:r>
        <w:rPr>
          <w:rFonts w:ascii="Times New Roman" w:hAnsi="Times New Roman" w:cs="Times New Roman"/>
          <w:sz w:val="28"/>
          <w:szCs w:val="28"/>
        </w:rPr>
        <w:t xml:space="preserve"> в ГБП 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Бадюлина» </w:t>
      </w:r>
      <w:proofErr w:type="gramStart"/>
      <w:r w:rsidRPr="00630AE2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</w:t>
      </w:r>
      <w:r w:rsidRPr="00630AE2">
        <w:rPr>
          <w:rFonts w:ascii="Times New Roman" w:hAnsi="Times New Roman" w:cs="Times New Roman"/>
          <w:sz w:val="28"/>
          <w:szCs w:val="28"/>
        </w:rPr>
        <w:t>в форме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тестирования. </w:t>
      </w:r>
      <w:r w:rsidRPr="00630AE2">
        <w:rPr>
          <w:rFonts w:ascii="Times New Roman" w:hAnsi="Times New Roman" w:cs="Times New Roman"/>
          <w:sz w:val="28"/>
          <w:szCs w:val="28"/>
        </w:rPr>
        <w:t xml:space="preserve">Форма входного контроля для обучающихся 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4D2D72" w:rsidRDefault="004D2D72" w:rsidP="004D2D7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контрольно-оценочных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входного контроля должно обеспечивать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заданий, уровень сложности которых не должен превышать требований, предусматриваемых программами. Общее количество заданий в одном варианте теста не должно превышать 15. Контрольно-оценочные средства для входного контроля знаний хранятся у преподавателей.</w:t>
      </w:r>
    </w:p>
    <w:p w:rsidR="004D2D72" w:rsidRDefault="004D2D72" w:rsidP="004D2D7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Входной контроль проводится в учебной группе в часы учебных занятий без предварительной подготовки обучающихся. Время проведения входного контроля – 45 минут. </w:t>
      </w:r>
      <w:r w:rsidRPr="00630AE2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proofErr w:type="gramStart"/>
      <w:r w:rsidRPr="00630AE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инвалидностью и ОВЗ</w:t>
      </w:r>
      <w:r w:rsidRPr="00630AE2">
        <w:rPr>
          <w:rFonts w:ascii="Times New Roman" w:hAnsi="Times New Roman" w:cs="Times New Roman"/>
          <w:sz w:val="28"/>
          <w:szCs w:val="28"/>
        </w:rPr>
        <w:t xml:space="preserve"> предоставляется дополнительное время для подготовки ответа. </w:t>
      </w:r>
    </w:p>
    <w:p w:rsidR="004D2D72" w:rsidRPr="00630AE2" w:rsidRDefault="004D2D72" w:rsidP="004D2D7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D72" w:rsidRDefault="004D2D72" w:rsidP="004D2D72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D72" w:rsidRPr="00CD6F02" w:rsidRDefault="004D2D72" w:rsidP="004D2D72">
      <w:pPr>
        <w:pStyle w:val="a3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3B92">
        <w:rPr>
          <w:rFonts w:ascii="Times New Roman" w:hAnsi="Times New Roman" w:cs="Times New Roman"/>
          <w:b/>
          <w:sz w:val="28"/>
          <w:szCs w:val="28"/>
        </w:rPr>
        <w:t>Оценивание качества освоения программы профессиональной подготовки</w:t>
      </w:r>
    </w:p>
    <w:p w:rsidR="004D2D72" w:rsidRPr="00FB3B92" w:rsidRDefault="004D2D72" w:rsidP="004D2D72">
      <w:pPr>
        <w:pStyle w:val="a3"/>
        <w:widowControl w:val="0"/>
        <w:suppressAutoHyphens/>
        <w:autoSpaceDE w:val="0"/>
        <w:autoSpaceDN w:val="0"/>
        <w:adjustRightInd w:val="0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4D2D72" w:rsidRPr="00E932EC" w:rsidRDefault="004D2D72" w:rsidP="004D2D72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932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целью контроля и оценки </w:t>
      </w:r>
      <w:r w:rsidRPr="00E932EC">
        <w:rPr>
          <w:rFonts w:ascii="Times New Roman" w:hAnsi="Times New Roman" w:cs="Times New Roman"/>
          <w:sz w:val="28"/>
          <w:szCs w:val="28"/>
        </w:rPr>
        <w:t xml:space="preserve">результатов подготовки </w:t>
      </w:r>
      <w:r w:rsidRPr="00E932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учета индивидуальных образовательных достижений обучающихся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адаптированной программе профессиональной подготовки по профессии 19601 «Швея» </w:t>
      </w:r>
      <w:r w:rsidRPr="00E932E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предусмотрены:</w:t>
      </w:r>
    </w:p>
    <w:p w:rsidR="004D2D72" w:rsidRPr="00E932EC" w:rsidRDefault="004D2D72" w:rsidP="004D2D72">
      <w:pPr>
        <w:widowControl w:val="0"/>
        <w:shd w:val="clear" w:color="auto" w:fill="FFFFFF"/>
        <w:suppressAutoHyphens/>
        <w:ind w:left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2EC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2EC">
        <w:rPr>
          <w:rFonts w:ascii="Times New Roman" w:hAnsi="Times New Roman" w:cs="Times New Roman"/>
          <w:sz w:val="28"/>
          <w:szCs w:val="28"/>
        </w:rPr>
        <w:t>контроль</w:t>
      </w:r>
      <w:r w:rsidRPr="00E932EC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4D2D72" w:rsidRPr="00E932EC" w:rsidRDefault="004D2D72" w:rsidP="004D2D72">
      <w:pPr>
        <w:widowControl w:val="0"/>
        <w:shd w:val="clear" w:color="auto" w:fill="FFFFFF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32EC">
        <w:rPr>
          <w:rFonts w:ascii="Times New Roman" w:hAnsi="Times New Roman" w:cs="Times New Roman"/>
          <w:sz w:val="28"/>
          <w:szCs w:val="28"/>
        </w:rPr>
        <w:t xml:space="preserve"> промежуточная аттестация  (итоговый контроль по элементам программы);</w:t>
      </w:r>
    </w:p>
    <w:p w:rsidR="004D2D72" w:rsidRPr="00E932EC" w:rsidRDefault="004D2D72" w:rsidP="004D2D72">
      <w:pPr>
        <w:widowControl w:val="0"/>
        <w:shd w:val="clear" w:color="auto" w:fill="FFFFFF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2EC">
        <w:rPr>
          <w:rFonts w:ascii="Times New Roman" w:hAnsi="Times New Roman" w:cs="Times New Roman"/>
          <w:sz w:val="28"/>
          <w:szCs w:val="28"/>
        </w:rPr>
        <w:t>итоговая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2EC">
        <w:rPr>
          <w:rFonts w:ascii="Times New Roman" w:hAnsi="Times New Roman" w:cs="Times New Roman"/>
          <w:sz w:val="28"/>
          <w:szCs w:val="28"/>
        </w:rPr>
        <w:t>аттестация.</w:t>
      </w:r>
    </w:p>
    <w:p w:rsidR="004D2D72" w:rsidRDefault="004D2D72" w:rsidP="004D2D7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формы осуществляемого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АОП описаны в программах адаптированных учебных дисциплин общепрофессионального и адаптационного цикла, адаптированных программах профессиональных модулей, адаптированных программах учебной и производственной практик. Программы представлены в приложениях. </w:t>
      </w:r>
    </w:p>
    <w:p w:rsidR="004D2D72" w:rsidRPr="0004560D" w:rsidRDefault="004D2D72" w:rsidP="004D2D7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 ОУ «</w:t>
      </w:r>
      <w:proofErr w:type="spellStart"/>
      <w:r w:rsidRPr="0004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Торжокский</w:t>
      </w:r>
      <w:proofErr w:type="spellEnd"/>
      <w:r w:rsidRPr="0004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колледж им. Ф.В. Бадюлина» предус</w:t>
      </w:r>
      <w:r w:rsidRPr="0004560D">
        <w:rPr>
          <w:rFonts w:ascii="Times New Roman" w:hAnsi="Times New Roman" w:cs="Times New Roman"/>
          <w:sz w:val="28"/>
          <w:szCs w:val="28"/>
        </w:rPr>
        <w:t xml:space="preserve">мотрено также возможное установление индивидуальных графиков </w:t>
      </w:r>
      <w:r w:rsidRPr="0004560D">
        <w:rPr>
          <w:rFonts w:ascii="Times New Roman" w:hAnsi="Times New Roman" w:cs="Times New Roman"/>
          <w:sz w:val="28"/>
          <w:szCs w:val="28"/>
        </w:rPr>
        <w:lastRenderedPageBreak/>
        <w:t>прохождения промежуточной аттестации обучающимися инвалидами и обучающимися с ограниченными возможностями здоровья.</w:t>
      </w:r>
    </w:p>
    <w:p w:rsidR="004D2D72" w:rsidRDefault="004D2D72" w:rsidP="004D2D7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0D">
        <w:rPr>
          <w:rFonts w:ascii="Times New Roman" w:hAnsi="Times New Roman" w:cs="Times New Roman"/>
          <w:sz w:val="28"/>
          <w:szCs w:val="28"/>
        </w:rPr>
        <w:t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60D">
        <w:rPr>
          <w:rFonts w:ascii="Times New Roman" w:hAnsi="Times New Roman" w:cs="Times New Roman"/>
          <w:sz w:val="28"/>
          <w:szCs w:val="28"/>
        </w:rPr>
        <w:t>Формы и срок проведения 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</w:t>
      </w:r>
    </w:p>
    <w:p w:rsidR="004D2D72" w:rsidRDefault="004D2D72" w:rsidP="004D2D7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0D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 обучающихся инвалидов и обучающихся с ограниченными возможностями здоровья по дисциплинам (междисциплинарным курсам) кроме преподавателей конкретной дисциплины (междисциплинарного курса) в качестве внешних экспертов </w:t>
      </w:r>
      <w:r>
        <w:rPr>
          <w:rFonts w:ascii="Times New Roman" w:hAnsi="Times New Roman" w:cs="Times New Roman"/>
          <w:sz w:val="28"/>
          <w:szCs w:val="28"/>
        </w:rPr>
        <w:t>привлекаются</w:t>
      </w:r>
      <w:r w:rsidRPr="0004560D">
        <w:rPr>
          <w:rFonts w:ascii="Times New Roman" w:hAnsi="Times New Roman" w:cs="Times New Roman"/>
          <w:sz w:val="28"/>
          <w:szCs w:val="28"/>
        </w:rPr>
        <w:t xml:space="preserve"> преподавателей смежных дисциплин (курсов). </w:t>
      </w:r>
    </w:p>
    <w:p w:rsidR="004D2D72" w:rsidRPr="0004560D" w:rsidRDefault="004D2D72" w:rsidP="004D2D7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0D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обучающихся и выпускников по профессиональным модулям </w:t>
      </w:r>
      <w:r>
        <w:rPr>
          <w:rFonts w:ascii="Times New Roman" w:hAnsi="Times New Roman" w:cs="Times New Roman"/>
          <w:sz w:val="28"/>
          <w:szCs w:val="28"/>
        </w:rPr>
        <w:t>по профессии 19601 «Швея»</w:t>
      </w:r>
      <w:r w:rsidRPr="0004560D">
        <w:rPr>
          <w:rFonts w:ascii="Times New Roman" w:hAnsi="Times New Roman" w:cs="Times New Roman"/>
          <w:sz w:val="28"/>
          <w:szCs w:val="28"/>
        </w:rPr>
        <w:t xml:space="preserve"> привлека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4560D">
        <w:rPr>
          <w:rFonts w:ascii="Times New Roman" w:hAnsi="Times New Roman" w:cs="Times New Roman"/>
          <w:sz w:val="28"/>
          <w:szCs w:val="28"/>
        </w:rPr>
        <w:t xml:space="preserve"> в качестве внештатных экспертов работодателей.</w:t>
      </w:r>
    </w:p>
    <w:p w:rsidR="004D2D72" w:rsidRPr="0004560D" w:rsidRDefault="004D2D72" w:rsidP="004D2D7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0D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выпускников, завершающих </w:t>
      </w:r>
      <w:proofErr w:type="gramStart"/>
      <w:r w:rsidRPr="0004560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4560D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подготовке, является обязательной и осуществляется после освоения адаптированной образовательной программы в полном объеме.</w:t>
      </w:r>
    </w:p>
    <w:p w:rsidR="004D2D72" w:rsidRPr="0004560D" w:rsidRDefault="004D2D72" w:rsidP="004D2D7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0D">
        <w:rPr>
          <w:rFonts w:ascii="Times New Roman" w:hAnsi="Times New Roman" w:cs="Times New Roman"/>
          <w:sz w:val="28"/>
          <w:szCs w:val="28"/>
        </w:rPr>
        <w:t>Государственная итоговая аттестация проводится в соответствии с </w:t>
      </w:r>
      <w:hyperlink r:id="rId11" w:history="1">
        <w:r w:rsidRPr="0004560D">
          <w:rPr>
            <w:rStyle w:val="af5"/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04560D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профессионального образования (утв.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4560D">
          <w:rPr>
            <w:rStyle w:val="af5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04560D">
        <w:rPr>
          <w:rFonts w:ascii="Times New Roman" w:hAnsi="Times New Roman" w:cs="Times New Roman"/>
          <w:sz w:val="28"/>
          <w:szCs w:val="28"/>
        </w:rPr>
        <w:t>ом  Министерства образования и науки Российской Федерации от 16 августа 2013 г. № 968)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D72" w:rsidRPr="0004560D" w:rsidRDefault="004D2D72" w:rsidP="004D2D7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0D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проводится в соответствии с Адаптированной программой государственной итоговой аттестации, включает защиту выпускной контрольной работы. Обязательные требования – соответствие тематики выпускной квалификационной работы содержанию одного или нескольких профессиональных модулей. </w:t>
      </w:r>
    </w:p>
    <w:p w:rsidR="004D2D72" w:rsidRPr="00E932EC" w:rsidRDefault="004D2D72" w:rsidP="004D2D72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>Необходимым условием допуска к итоговой аттестации является предоставление документов, подтверждающих освоение обучающимся профессиональных компетенций по каждому из основных видов профессиональной деятельности.</w:t>
      </w:r>
    </w:p>
    <w:p w:rsidR="004D2D72" w:rsidRPr="00E932EC" w:rsidRDefault="004D2D72" w:rsidP="004D2D72">
      <w:pPr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   Итоговая аттестация </w:t>
      </w:r>
      <w:r>
        <w:rPr>
          <w:rFonts w:ascii="Times New Roman" w:hAnsi="Times New Roman" w:cs="Times New Roman"/>
          <w:sz w:val="28"/>
          <w:szCs w:val="28"/>
        </w:rPr>
        <w:t xml:space="preserve">(квалификационный экзамен) </w:t>
      </w:r>
      <w:r w:rsidRPr="00E932EC">
        <w:rPr>
          <w:rFonts w:ascii="Times New Roman" w:hAnsi="Times New Roman" w:cs="Times New Roman"/>
          <w:sz w:val="28"/>
          <w:szCs w:val="28"/>
        </w:rPr>
        <w:t xml:space="preserve">включает выполнение практической квалификационной работы и проверку </w:t>
      </w:r>
      <w:r w:rsidRPr="00E9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знаний</w:t>
      </w:r>
      <w:r w:rsidRPr="00E93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D72" w:rsidRDefault="004D2D72" w:rsidP="004D2D72">
      <w:pPr>
        <w:suppressAutoHyphens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2645">
        <w:rPr>
          <w:rFonts w:ascii="Times New Roman" w:hAnsi="Times New Roman" w:cs="Times New Roman"/>
          <w:sz w:val="28"/>
          <w:szCs w:val="28"/>
        </w:rPr>
        <w:t>Специальные условия для проведения госу</w:t>
      </w:r>
      <w:r>
        <w:rPr>
          <w:rFonts w:ascii="Times New Roman" w:hAnsi="Times New Roman" w:cs="Times New Roman"/>
          <w:sz w:val="28"/>
          <w:szCs w:val="28"/>
        </w:rPr>
        <w:t>дарственной итоговой аттестации по профессиональной подготовке по профессии 19601 «Швея» включают в себя (при наличии соответствующего заявления от обучающегося</w:t>
      </w:r>
      <w:r w:rsidRPr="00070CC6">
        <w:rPr>
          <w:rFonts w:ascii="Times New Roman" w:hAnsi="Times New Roman" w:cs="Times New Roman"/>
          <w:sz w:val="28"/>
          <w:szCs w:val="28"/>
        </w:rPr>
        <w:t xml:space="preserve">) </w:t>
      </w:r>
      <w:r w:rsidRPr="000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отдельной аудитории, увеличение времени для подготовки ответа, присутствие ассистента, оказывающего необходимую техническую помощь, использование специальных технических средств, предоставление перерыва для приема пищи, лекарств и др.</w:t>
      </w:r>
      <w:proofErr w:type="gramEnd"/>
    </w:p>
    <w:p w:rsidR="004D2D72" w:rsidRPr="00E932EC" w:rsidRDefault="004D2D72" w:rsidP="004D2D72">
      <w:pPr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2D72" w:rsidRDefault="004D2D72" w:rsidP="004D2D72">
      <w:pPr>
        <w:pStyle w:val="a3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B7091">
        <w:rPr>
          <w:rFonts w:ascii="Times New Roman" w:hAnsi="Times New Roman" w:cs="Times New Roman"/>
          <w:b/>
          <w:sz w:val="28"/>
          <w:szCs w:val="28"/>
        </w:rPr>
        <w:t xml:space="preserve">Документы, определяющие  содержание и организацию образовательного </w:t>
      </w:r>
      <w:r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4D2D72" w:rsidRDefault="004D2D72" w:rsidP="004D2D7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D2D72" w:rsidRPr="00E42A42" w:rsidRDefault="004D2D72" w:rsidP="004D2D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0D">
        <w:rPr>
          <w:rFonts w:ascii="Times New Roman" w:hAnsi="Times New Roman" w:cs="Times New Roman"/>
          <w:sz w:val="28"/>
          <w:szCs w:val="28"/>
        </w:rPr>
        <w:lastRenderedPageBreak/>
        <w:t>Документы, определяющие  содержание 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по адаптированной программе профессиональной подготовки по профессии 19601 «Швея», представлены в приложениях.</w:t>
      </w:r>
    </w:p>
    <w:p w:rsidR="004D2D72" w:rsidRPr="001C031D" w:rsidRDefault="004D2D72" w:rsidP="004D2D7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D2D72" w:rsidRDefault="004D2D72" w:rsidP="004D2D72">
      <w:pPr>
        <w:shd w:val="clear" w:color="auto" w:fill="FFFFFF"/>
        <w:tabs>
          <w:tab w:val="left" w:pos="993"/>
        </w:tabs>
        <w:jc w:val="lef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D2D72" w:rsidRPr="00D02D70" w:rsidRDefault="004D2D72" w:rsidP="004D2D72">
      <w:pPr>
        <w:pStyle w:val="a3"/>
        <w:numPr>
          <w:ilvl w:val="0"/>
          <w:numId w:val="22"/>
        </w:numPr>
        <w:shd w:val="clear" w:color="auto" w:fill="FFFFFF"/>
        <w:tabs>
          <w:tab w:val="left" w:pos="993"/>
        </w:tabs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2D70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D02D70">
        <w:rPr>
          <w:rFonts w:ascii="Times New Roman" w:hAnsi="Times New Roman" w:cs="Times New Roman"/>
          <w:b/>
          <w:sz w:val="28"/>
          <w:szCs w:val="28"/>
        </w:rPr>
        <w:t xml:space="preserve"> за состояние программы профессиональной подготовки</w:t>
      </w:r>
    </w:p>
    <w:p w:rsidR="004D2D72" w:rsidRDefault="004D2D72" w:rsidP="004D2D72">
      <w:pPr>
        <w:shd w:val="clear" w:color="auto" w:fill="FFFFFF"/>
        <w:tabs>
          <w:tab w:val="left" w:pos="993"/>
        </w:tabs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D2D72" w:rsidRPr="0004560D" w:rsidRDefault="004D2D72" w:rsidP="004D2D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состояние адаптированной программы профессиональной подготовки по профессии 19601 «Швея» является организация-разработчик программы: ГБП 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Бадюлина».</w:t>
      </w:r>
    </w:p>
    <w:p w:rsidR="004D2D72" w:rsidRDefault="004D2D72" w:rsidP="004D2D72">
      <w:pPr>
        <w:shd w:val="clear" w:color="auto" w:fill="FFFFFF"/>
        <w:tabs>
          <w:tab w:val="left" w:pos="993"/>
        </w:tabs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D2D72" w:rsidRDefault="004D2D72" w:rsidP="004D2D72">
      <w:pPr>
        <w:shd w:val="clear" w:color="auto" w:fill="FFFFFF"/>
        <w:tabs>
          <w:tab w:val="left" w:pos="993"/>
        </w:tabs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E4202" w:rsidRPr="004E4202" w:rsidRDefault="004E4202" w:rsidP="00870BDA">
      <w:pPr>
        <w:shd w:val="clear" w:color="auto" w:fill="FFFFFF"/>
        <w:tabs>
          <w:tab w:val="left" w:pos="993"/>
        </w:tabs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sectPr w:rsidR="004E4202" w:rsidRPr="004E4202" w:rsidSect="000B6D19">
      <w:footerReference w:type="even" r:id="rId13"/>
      <w:footerReference w:type="default" r:id="rId14"/>
      <w:pgSz w:w="11906" w:h="16838"/>
      <w:pgMar w:top="1134" w:right="1134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15" w:rsidRDefault="002C3315" w:rsidP="008D33D5">
      <w:r>
        <w:separator/>
      </w:r>
    </w:p>
  </w:endnote>
  <w:endnote w:type="continuationSeparator" w:id="0">
    <w:p w:rsidR="002C3315" w:rsidRDefault="002C3315" w:rsidP="008D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E9" w:rsidRDefault="00DA5B5F" w:rsidP="00A5319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034E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034E9" w:rsidRDefault="005034E9" w:rsidP="00A5319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E9" w:rsidRDefault="00DA5B5F" w:rsidP="00A5319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034E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F6F68">
      <w:rPr>
        <w:rStyle w:val="af"/>
        <w:noProof/>
      </w:rPr>
      <w:t>17</w:t>
    </w:r>
    <w:r>
      <w:rPr>
        <w:rStyle w:val="af"/>
      </w:rPr>
      <w:fldChar w:fldCharType="end"/>
    </w:r>
  </w:p>
  <w:p w:rsidR="005034E9" w:rsidRDefault="005034E9" w:rsidP="00A531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15" w:rsidRDefault="002C3315" w:rsidP="008D33D5">
      <w:r>
        <w:separator/>
      </w:r>
    </w:p>
  </w:footnote>
  <w:footnote w:type="continuationSeparator" w:id="0">
    <w:p w:rsidR="002C3315" w:rsidRDefault="002C3315" w:rsidP="008D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32A"/>
    <w:multiLevelType w:val="hybridMultilevel"/>
    <w:tmpl w:val="66B4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229E"/>
    <w:multiLevelType w:val="hybridMultilevel"/>
    <w:tmpl w:val="08C85E40"/>
    <w:lvl w:ilvl="0" w:tplc="77C88F40">
      <w:start w:val="6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9290D6F"/>
    <w:multiLevelType w:val="hybridMultilevel"/>
    <w:tmpl w:val="5FFC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1892"/>
    <w:multiLevelType w:val="hybridMultilevel"/>
    <w:tmpl w:val="77CE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9E9"/>
    <w:multiLevelType w:val="hybridMultilevel"/>
    <w:tmpl w:val="4968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72DED"/>
    <w:multiLevelType w:val="hybridMultilevel"/>
    <w:tmpl w:val="386E1B96"/>
    <w:lvl w:ilvl="0" w:tplc="D5E2E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E659F6"/>
    <w:multiLevelType w:val="hybridMultilevel"/>
    <w:tmpl w:val="0DE8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EEB24AD"/>
    <w:multiLevelType w:val="hybridMultilevel"/>
    <w:tmpl w:val="4E28B7A4"/>
    <w:lvl w:ilvl="0" w:tplc="1B307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0573"/>
    <w:multiLevelType w:val="multilevel"/>
    <w:tmpl w:val="3104C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8E31F91"/>
    <w:multiLevelType w:val="hybridMultilevel"/>
    <w:tmpl w:val="7CDCA64E"/>
    <w:lvl w:ilvl="0" w:tplc="FFFFFFFF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9EF3EA8"/>
    <w:multiLevelType w:val="hybridMultilevel"/>
    <w:tmpl w:val="C42A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630C8"/>
    <w:multiLevelType w:val="hybridMultilevel"/>
    <w:tmpl w:val="50AA176E"/>
    <w:lvl w:ilvl="0" w:tplc="D5E2E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7422D"/>
    <w:multiLevelType w:val="hybridMultilevel"/>
    <w:tmpl w:val="EF62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12798"/>
    <w:multiLevelType w:val="hybridMultilevel"/>
    <w:tmpl w:val="4A006C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446117"/>
    <w:multiLevelType w:val="multilevel"/>
    <w:tmpl w:val="B30A2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56B65BCA"/>
    <w:multiLevelType w:val="hybridMultilevel"/>
    <w:tmpl w:val="DF78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F2137"/>
    <w:multiLevelType w:val="multilevel"/>
    <w:tmpl w:val="3B6607CA"/>
    <w:lvl w:ilvl="0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7" w:hanging="2160"/>
      </w:pPr>
      <w:rPr>
        <w:rFonts w:hint="default"/>
      </w:rPr>
    </w:lvl>
  </w:abstractNum>
  <w:abstractNum w:abstractNumId="19">
    <w:nsid w:val="681D7B69"/>
    <w:multiLevelType w:val="hybridMultilevel"/>
    <w:tmpl w:val="68EA672A"/>
    <w:lvl w:ilvl="0" w:tplc="4DE851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D56650"/>
    <w:multiLevelType w:val="multilevel"/>
    <w:tmpl w:val="DD3A9A4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71604FE5"/>
    <w:multiLevelType w:val="multilevel"/>
    <w:tmpl w:val="83F860D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7AAE4A49"/>
    <w:multiLevelType w:val="multilevel"/>
    <w:tmpl w:val="3D74E0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>
    <w:nsid w:val="7C07702F"/>
    <w:multiLevelType w:val="hybridMultilevel"/>
    <w:tmpl w:val="2CA057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4"/>
  </w:num>
  <w:num w:numId="5">
    <w:abstractNumId w:val="21"/>
  </w:num>
  <w:num w:numId="6">
    <w:abstractNumId w:val="2"/>
  </w:num>
  <w:num w:numId="7">
    <w:abstractNumId w:val="8"/>
  </w:num>
  <w:num w:numId="8">
    <w:abstractNumId w:val="3"/>
  </w:num>
  <w:num w:numId="9">
    <w:abstractNumId w:val="23"/>
  </w:num>
  <w:num w:numId="10">
    <w:abstractNumId w:val="11"/>
  </w:num>
  <w:num w:numId="11">
    <w:abstractNumId w:val="20"/>
  </w:num>
  <w:num w:numId="12">
    <w:abstractNumId w:val="19"/>
  </w:num>
  <w:num w:numId="13">
    <w:abstractNumId w:val="15"/>
  </w:num>
  <w:num w:numId="14">
    <w:abstractNumId w:val="16"/>
  </w:num>
  <w:num w:numId="15">
    <w:abstractNumId w:val="7"/>
  </w:num>
  <w:num w:numId="16">
    <w:abstractNumId w:val="4"/>
  </w:num>
  <w:num w:numId="17">
    <w:abstractNumId w:val="18"/>
  </w:num>
  <w:num w:numId="18">
    <w:abstractNumId w:val="22"/>
  </w:num>
  <w:num w:numId="19">
    <w:abstractNumId w:val="12"/>
  </w:num>
  <w:num w:numId="20">
    <w:abstractNumId w:val="9"/>
  </w:num>
  <w:num w:numId="21">
    <w:abstractNumId w:val="5"/>
  </w:num>
  <w:num w:numId="22">
    <w:abstractNumId w:val="1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41D"/>
    <w:rsid w:val="00025268"/>
    <w:rsid w:val="00030233"/>
    <w:rsid w:val="00030F7D"/>
    <w:rsid w:val="00031DD8"/>
    <w:rsid w:val="00034D8F"/>
    <w:rsid w:val="00041CFF"/>
    <w:rsid w:val="00050F8F"/>
    <w:rsid w:val="00061D64"/>
    <w:rsid w:val="00064BA9"/>
    <w:rsid w:val="00066A6B"/>
    <w:rsid w:val="00066DC1"/>
    <w:rsid w:val="00073108"/>
    <w:rsid w:val="00073E37"/>
    <w:rsid w:val="0007532F"/>
    <w:rsid w:val="00076D1D"/>
    <w:rsid w:val="00082E59"/>
    <w:rsid w:val="00085D16"/>
    <w:rsid w:val="000936B6"/>
    <w:rsid w:val="000A3776"/>
    <w:rsid w:val="000A3909"/>
    <w:rsid w:val="000A5DD5"/>
    <w:rsid w:val="000A68A7"/>
    <w:rsid w:val="000A68DA"/>
    <w:rsid w:val="000B002B"/>
    <w:rsid w:val="000B6D19"/>
    <w:rsid w:val="000C30EB"/>
    <w:rsid w:val="000D0517"/>
    <w:rsid w:val="000D45B9"/>
    <w:rsid w:val="000E241D"/>
    <w:rsid w:val="000E4785"/>
    <w:rsid w:val="000E5541"/>
    <w:rsid w:val="000E71EF"/>
    <w:rsid w:val="000F1E10"/>
    <w:rsid w:val="0010137F"/>
    <w:rsid w:val="00102375"/>
    <w:rsid w:val="00102A4B"/>
    <w:rsid w:val="001170BA"/>
    <w:rsid w:val="00120B01"/>
    <w:rsid w:val="00121A3C"/>
    <w:rsid w:val="00126E6D"/>
    <w:rsid w:val="001345E1"/>
    <w:rsid w:val="00135392"/>
    <w:rsid w:val="00137BCA"/>
    <w:rsid w:val="0016270F"/>
    <w:rsid w:val="00166A10"/>
    <w:rsid w:val="00170CCB"/>
    <w:rsid w:val="00174F5B"/>
    <w:rsid w:val="001804F2"/>
    <w:rsid w:val="00187ADB"/>
    <w:rsid w:val="001934C2"/>
    <w:rsid w:val="001A05EE"/>
    <w:rsid w:val="001B2BB8"/>
    <w:rsid w:val="001B69E2"/>
    <w:rsid w:val="001C6243"/>
    <w:rsid w:val="001C77B8"/>
    <w:rsid w:val="001D28CD"/>
    <w:rsid w:val="001D30C0"/>
    <w:rsid w:val="001D4F89"/>
    <w:rsid w:val="001F3D9A"/>
    <w:rsid w:val="0020726C"/>
    <w:rsid w:val="00222515"/>
    <w:rsid w:val="002348B2"/>
    <w:rsid w:val="00241044"/>
    <w:rsid w:val="00244C87"/>
    <w:rsid w:val="00247409"/>
    <w:rsid w:val="002517A4"/>
    <w:rsid w:val="00253B59"/>
    <w:rsid w:val="0026713B"/>
    <w:rsid w:val="00270B2D"/>
    <w:rsid w:val="00272A2F"/>
    <w:rsid w:val="002817E9"/>
    <w:rsid w:val="00284877"/>
    <w:rsid w:val="002966DF"/>
    <w:rsid w:val="002A0548"/>
    <w:rsid w:val="002A2691"/>
    <w:rsid w:val="002A6292"/>
    <w:rsid w:val="002B3222"/>
    <w:rsid w:val="002B4FE0"/>
    <w:rsid w:val="002C3315"/>
    <w:rsid w:val="002D6183"/>
    <w:rsid w:val="002E27FD"/>
    <w:rsid w:val="002E4BF5"/>
    <w:rsid w:val="002E762B"/>
    <w:rsid w:val="002F1BE9"/>
    <w:rsid w:val="002F5B1C"/>
    <w:rsid w:val="002F739E"/>
    <w:rsid w:val="00312555"/>
    <w:rsid w:val="00347051"/>
    <w:rsid w:val="003540A2"/>
    <w:rsid w:val="00356B7F"/>
    <w:rsid w:val="00364DE4"/>
    <w:rsid w:val="00371DA9"/>
    <w:rsid w:val="00383015"/>
    <w:rsid w:val="003836FE"/>
    <w:rsid w:val="003A3120"/>
    <w:rsid w:val="003B45EF"/>
    <w:rsid w:val="003B62A8"/>
    <w:rsid w:val="003E16F6"/>
    <w:rsid w:val="003E3DD7"/>
    <w:rsid w:val="003F35F7"/>
    <w:rsid w:val="00407947"/>
    <w:rsid w:val="004109C8"/>
    <w:rsid w:val="00413CD7"/>
    <w:rsid w:val="004230F1"/>
    <w:rsid w:val="004358A5"/>
    <w:rsid w:val="00443ABC"/>
    <w:rsid w:val="00445367"/>
    <w:rsid w:val="004462DB"/>
    <w:rsid w:val="004557A3"/>
    <w:rsid w:val="00461C10"/>
    <w:rsid w:val="00472EC0"/>
    <w:rsid w:val="00481AC3"/>
    <w:rsid w:val="0048212B"/>
    <w:rsid w:val="00482FF8"/>
    <w:rsid w:val="00485671"/>
    <w:rsid w:val="00497CF1"/>
    <w:rsid w:val="004A0902"/>
    <w:rsid w:val="004A1CB9"/>
    <w:rsid w:val="004B7319"/>
    <w:rsid w:val="004B76F7"/>
    <w:rsid w:val="004C480F"/>
    <w:rsid w:val="004C51D2"/>
    <w:rsid w:val="004D2D72"/>
    <w:rsid w:val="004D68AE"/>
    <w:rsid w:val="004D7AF7"/>
    <w:rsid w:val="004E1605"/>
    <w:rsid w:val="004E1B89"/>
    <w:rsid w:val="004E4202"/>
    <w:rsid w:val="004E6FC7"/>
    <w:rsid w:val="004F6F68"/>
    <w:rsid w:val="005034E9"/>
    <w:rsid w:val="005124B3"/>
    <w:rsid w:val="005159B8"/>
    <w:rsid w:val="00521456"/>
    <w:rsid w:val="005325D6"/>
    <w:rsid w:val="00534739"/>
    <w:rsid w:val="005413B4"/>
    <w:rsid w:val="005470DA"/>
    <w:rsid w:val="005541D4"/>
    <w:rsid w:val="0056069D"/>
    <w:rsid w:val="0057590F"/>
    <w:rsid w:val="00580658"/>
    <w:rsid w:val="00587674"/>
    <w:rsid w:val="00587C5F"/>
    <w:rsid w:val="00597B93"/>
    <w:rsid w:val="005D5A7B"/>
    <w:rsid w:val="005E330C"/>
    <w:rsid w:val="005E3CD6"/>
    <w:rsid w:val="0060035A"/>
    <w:rsid w:val="00610DE0"/>
    <w:rsid w:val="006118BB"/>
    <w:rsid w:val="00616BE4"/>
    <w:rsid w:val="006209B5"/>
    <w:rsid w:val="006219A3"/>
    <w:rsid w:val="00625A24"/>
    <w:rsid w:val="00627A22"/>
    <w:rsid w:val="006351C8"/>
    <w:rsid w:val="00635464"/>
    <w:rsid w:val="00640889"/>
    <w:rsid w:val="00642ED0"/>
    <w:rsid w:val="00652909"/>
    <w:rsid w:val="00655890"/>
    <w:rsid w:val="006630F8"/>
    <w:rsid w:val="0066330C"/>
    <w:rsid w:val="00664F23"/>
    <w:rsid w:val="00666856"/>
    <w:rsid w:val="0067075A"/>
    <w:rsid w:val="006753B5"/>
    <w:rsid w:val="00676C66"/>
    <w:rsid w:val="00695700"/>
    <w:rsid w:val="006A0A05"/>
    <w:rsid w:val="006B1212"/>
    <w:rsid w:val="006C4EB3"/>
    <w:rsid w:val="006D4368"/>
    <w:rsid w:val="006D5977"/>
    <w:rsid w:val="006D6B98"/>
    <w:rsid w:val="006D7BE5"/>
    <w:rsid w:val="006E1A05"/>
    <w:rsid w:val="006E2743"/>
    <w:rsid w:val="006F09A4"/>
    <w:rsid w:val="006F6AB6"/>
    <w:rsid w:val="0070370A"/>
    <w:rsid w:val="007062DA"/>
    <w:rsid w:val="00706475"/>
    <w:rsid w:val="00712835"/>
    <w:rsid w:val="007246C2"/>
    <w:rsid w:val="007344FE"/>
    <w:rsid w:val="007355D2"/>
    <w:rsid w:val="0074114F"/>
    <w:rsid w:val="007544E7"/>
    <w:rsid w:val="007555CD"/>
    <w:rsid w:val="00763762"/>
    <w:rsid w:val="007708A7"/>
    <w:rsid w:val="007734B2"/>
    <w:rsid w:val="00776435"/>
    <w:rsid w:val="00787CA3"/>
    <w:rsid w:val="00793FE7"/>
    <w:rsid w:val="00797C76"/>
    <w:rsid w:val="007B2D5F"/>
    <w:rsid w:val="007B5DE4"/>
    <w:rsid w:val="007C03AB"/>
    <w:rsid w:val="007C402B"/>
    <w:rsid w:val="007E1536"/>
    <w:rsid w:val="007E15BF"/>
    <w:rsid w:val="007E1698"/>
    <w:rsid w:val="007E26EA"/>
    <w:rsid w:val="007E39CA"/>
    <w:rsid w:val="007F03BF"/>
    <w:rsid w:val="00801232"/>
    <w:rsid w:val="008015FC"/>
    <w:rsid w:val="0081016C"/>
    <w:rsid w:val="0081432A"/>
    <w:rsid w:val="0081598E"/>
    <w:rsid w:val="00816359"/>
    <w:rsid w:val="00820A50"/>
    <w:rsid w:val="008344E9"/>
    <w:rsid w:val="0083537F"/>
    <w:rsid w:val="008428A6"/>
    <w:rsid w:val="0084639E"/>
    <w:rsid w:val="0084661C"/>
    <w:rsid w:val="008558F9"/>
    <w:rsid w:val="00870BDA"/>
    <w:rsid w:val="00875AC7"/>
    <w:rsid w:val="00877258"/>
    <w:rsid w:val="008903B5"/>
    <w:rsid w:val="00893A94"/>
    <w:rsid w:val="008A0452"/>
    <w:rsid w:val="008A616D"/>
    <w:rsid w:val="008B06CD"/>
    <w:rsid w:val="008B3CCE"/>
    <w:rsid w:val="008C63F3"/>
    <w:rsid w:val="008C7183"/>
    <w:rsid w:val="008D136D"/>
    <w:rsid w:val="008D33D5"/>
    <w:rsid w:val="008D741A"/>
    <w:rsid w:val="008E4F8F"/>
    <w:rsid w:val="008E76E7"/>
    <w:rsid w:val="00904A2F"/>
    <w:rsid w:val="00905F73"/>
    <w:rsid w:val="00911CDB"/>
    <w:rsid w:val="00913F3A"/>
    <w:rsid w:val="00916D67"/>
    <w:rsid w:val="009205B9"/>
    <w:rsid w:val="0093287C"/>
    <w:rsid w:val="0093605E"/>
    <w:rsid w:val="00940B83"/>
    <w:rsid w:val="00942957"/>
    <w:rsid w:val="00945D05"/>
    <w:rsid w:val="00951C90"/>
    <w:rsid w:val="00957654"/>
    <w:rsid w:val="00971B8F"/>
    <w:rsid w:val="00983881"/>
    <w:rsid w:val="00986424"/>
    <w:rsid w:val="0098739C"/>
    <w:rsid w:val="00990BDF"/>
    <w:rsid w:val="00993B93"/>
    <w:rsid w:val="00995626"/>
    <w:rsid w:val="009A06AD"/>
    <w:rsid w:val="009A76C8"/>
    <w:rsid w:val="009B4B78"/>
    <w:rsid w:val="009C2066"/>
    <w:rsid w:val="009C30EE"/>
    <w:rsid w:val="009E1095"/>
    <w:rsid w:val="009E4D02"/>
    <w:rsid w:val="009F495F"/>
    <w:rsid w:val="00A22275"/>
    <w:rsid w:val="00A261E3"/>
    <w:rsid w:val="00A27C90"/>
    <w:rsid w:val="00A417A0"/>
    <w:rsid w:val="00A53192"/>
    <w:rsid w:val="00A568AB"/>
    <w:rsid w:val="00A7116E"/>
    <w:rsid w:val="00A7694F"/>
    <w:rsid w:val="00A83464"/>
    <w:rsid w:val="00AA0A2F"/>
    <w:rsid w:val="00AA6F13"/>
    <w:rsid w:val="00AA75CE"/>
    <w:rsid w:val="00AB3D56"/>
    <w:rsid w:val="00AC0557"/>
    <w:rsid w:val="00AC1335"/>
    <w:rsid w:val="00AC4E63"/>
    <w:rsid w:val="00AC5EC2"/>
    <w:rsid w:val="00AD4285"/>
    <w:rsid w:val="00AE595F"/>
    <w:rsid w:val="00AE617F"/>
    <w:rsid w:val="00AE6EC4"/>
    <w:rsid w:val="00AF5F71"/>
    <w:rsid w:val="00B13390"/>
    <w:rsid w:val="00B15F28"/>
    <w:rsid w:val="00B245BA"/>
    <w:rsid w:val="00B258C3"/>
    <w:rsid w:val="00B34950"/>
    <w:rsid w:val="00B365AE"/>
    <w:rsid w:val="00B4471A"/>
    <w:rsid w:val="00B51B60"/>
    <w:rsid w:val="00B66761"/>
    <w:rsid w:val="00B70515"/>
    <w:rsid w:val="00B84F46"/>
    <w:rsid w:val="00B87B28"/>
    <w:rsid w:val="00B87C75"/>
    <w:rsid w:val="00B94D88"/>
    <w:rsid w:val="00B95163"/>
    <w:rsid w:val="00BC7130"/>
    <w:rsid w:val="00BC73F1"/>
    <w:rsid w:val="00BD1257"/>
    <w:rsid w:val="00BF0113"/>
    <w:rsid w:val="00BF237E"/>
    <w:rsid w:val="00C21E77"/>
    <w:rsid w:val="00C23696"/>
    <w:rsid w:val="00C31687"/>
    <w:rsid w:val="00C34D51"/>
    <w:rsid w:val="00C365BF"/>
    <w:rsid w:val="00C413E5"/>
    <w:rsid w:val="00C420A7"/>
    <w:rsid w:val="00C464DA"/>
    <w:rsid w:val="00C51298"/>
    <w:rsid w:val="00C61821"/>
    <w:rsid w:val="00C712C9"/>
    <w:rsid w:val="00C738D9"/>
    <w:rsid w:val="00C8103E"/>
    <w:rsid w:val="00C819A1"/>
    <w:rsid w:val="00C83EEA"/>
    <w:rsid w:val="00CA14CB"/>
    <w:rsid w:val="00CA4A4F"/>
    <w:rsid w:val="00CB0DB3"/>
    <w:rsid w:val="00CB3B81"/>
    <w:rsid w:val="00CB467C"/>
    <w:rsid w:val="00CB6C08"/>
    <w:rsid w:val="00CC47EA"/>
    <w:rsid w:val="00CC6108"/>
    <w:rsid w:val="00CD1362"/>
    <w:rsid w:val="00CD1A4F"/>
    <w:rsid w:val="00CD2027"/>
    <w:rsid w:val="00CD2FF0"/>
    <w:rsid w:val="00CD6180"/>
    <w:rsid w:val="00CD7202"/>
    <w:rsid w:val="00D01313"/>
    <w:rsid w:val="00D07848"/>
    <w:rsid w:val="00D24F43"/>
    <w:rsid w:val="00D52206"/>
    <w:rsid w:val="00D57314"/>
    <w:rsid w:val="00D758E3"/>
    <w:rsid w:val="00D77BFC"/>
    <w:rsid w:val="00D8186C"/>
    <w:rsid w:val="00D825AB"/>
    <w:rsid w:val="00D835C0"/>
    <w:rsid w:val="00D86679"/>
    <w:rsid w:val="00D923CD"/>
    <w:rsid w:val="00D93B93"/>
    <w:rsid w:val="00D94613"/>
    <w:rsid w:val="00D94FE0"/>
    <w:rsid w:val="00DA0348"/>
    <w:rsid w:val="00DA23F5"/>
    <w:rsid w:val="00DA5B5F"/>
    <w:rsid w:val="00DB0019"/>
    <w:rsid w:val="00DB0C54"/>
    <w:rsid w:val="00DB3CD1"/>
    <w:rsid w:val="00DC3BA5"/>
    <w:rsid w:val="00DC46CB"/>
    <w:rsid w:val="00DC6DB2"/>
    <w:rsid w:val="00DC720B"/>
    <w:rsid w:val="00DE43EC"/>
    <w:rsid w:val="00DE5B51"/>
    <w:rsid w:val="00DF23BE"/>
    <w:rsid w:val="00E04DB1"/>
    <w:rsid w:val="00E10EA4"/>
    <w:rsid w:val="00E14B94"/>
    <w:rsid w:val="00E2001D"/>
    <w:rsid w:val="00E20FB1"/>
    <w:rsid w:val="00E3306D"/>
    <w:rsid w:val="00E361F4"/>
    <w:rsid w:val="00E41FDF"/>
    <w:rsid w:val="00E51D28"/>
    <w:rsid w:val="00E52F47"/>
    <w:rsid w:val="00E625EA"/>
    <w:rsid w:val="00E654D0"/>
    <w:rsid w:val="00E66D99"/>
    <w:rsid w:val="00E76704"/>
    <w:rsid w:val="00E92033"/>
    <w:rsid w:val="00E9555F"/>
    <w:rsid w:val="00EA4FBA"/>
    <w:rsid w:val="00EA61D7"/>
    <w:rsid w:val="00EB0699"/>
    <w:rsid w:val="00ED12B3"/>
    <w:rsid w:val="00ED647E"/>
    <w:rsid w:val="00EE208D"/>
    <w:rsid w:val="00F01F23"/>
    <w:rsid w:val="00F02BF9"/>
    <w:rsid w:val="00F06F3F"/>
    <w:rsid w:val="00F1074A"/>
    <w:rsid w:val="00F1608A"/>
    <w:rsid w:val="00F26D93"/>
    <w:rsid w:val="00F35057"/>
    <w:rsid w:val="00F3681B"/>
    <w:rsid w:val="00F40B62"/>
    <w:rsid w:val="00F466B4"/>
    <w:rsid w:val="00F5030F"/>
    <w:rsid w:val="00F50E03"/>
    <w:rsid w:val="00F52ED8"/>
    <w:rsid w:val="00F53837"/>
    <w:rsid w:val="00F62570"/>
    <w:rsid w:val="00F63465"/>
    <w:rsid w:val="00F80FE7"/>
    <w:rsid w:val="00F902AB"/>
    <w:rsid w:val="00F90936"/>
    <w:rsid w:val="00F924A9"/>
    <w:rsid w:val="00F92780"/>
    <w:rsid w:val="00F929B3"/>
    <w:rsid w:val="00FA132C"/>
    <w:rsid w:val="00FA21EC"/>
    <w:rsid w:val="00FA4EB4"/>
    <w:rsid w:val="00FA7E7C"/>
    <w:rsid w:val="00FC69A7"/>
    <w:rsid w:val="00FC76B9"/>
    <w:rsid w:val="00FE47A7"/>
    <w:rsid w:val="00FF1726"/>
    <w:rsid w:val="00FF3F37"/>
    <w:rsid w:val="00FF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E5"/>
  </w:style>
  <w:style w:type="paragraph" w:styleId="1">
    <w:name w:val="heading 1"/>
    <w:basedOn w:val="a"/>
    <w:next w:val="a"/>
    <w:link w:val="10"/>
    <w:qFormat/>
    <w:rsid w:val="005124B3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1C624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241D"/>
    <w:pPr>
      <w:ind w:left="720"/>
      <w:contextualSpacing/>
    </w:pPr>
  </w:style>
  <w:style w:type="paragraph" w:styleId="a4">
    <w:name w:val="footnote text"/>
    <w:basedOn w:val="a"/>
    <w:link w:val="a5"/>
    <w:semiHidden/>
    <w:rsid w:val="008D3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D3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D33D5"/>
    <w:rPr>
      <w:vertAlign w:val="superscript"/>
    </w:rPr>
  </w:style>
  <w:style w:type="paragraph" w:styleId="a7">
    <w:name w:val="Body Text"/>
    <w:basedOn w:val="a"/>
    <w:link w:val="a8"/>
    <w:rsid w:val="008D33D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D3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D3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D33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24B3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1">
    <w:name w:val="Body Text 2"/>
    <w:basedOn w:val="a"/>
    <w:link w:val="22"/>
    <w:rsid w:val="00066D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66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2"/>
    <w:basedOn w:val="a"/>
    <w:rsid w:val="00066DC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6630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D8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42957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4B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734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7355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rsid w:val="007355D2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7355D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35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355D2"/>
  </w:style>
  <w:style w:type="paragraph" w:styleId="af0">
    <w:name w:val="Subtitle"/>
    <w:basedOn w:val="a"/>
    <w:next w:val="a"/>
    <w:link w:val="af1"/>
    <w:qFormat/>
    <w:rsid w:val="007355D2"/>
    <w:pPr>
      <w:spacing w:after="60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7355D2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7355D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35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6957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rsid w:val="001C62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4">
    <w:name w:val="Emphasis"/>
    <w:qFormat/>
    <w:rsid w:val="004E4202"/>
    <w:rPr>
      <w:i/>
      <w:iCs/>
    </w:rPr>
  </w:style>
  <w:style w:type="character" w:styleId="af5">
    <w:name w:val="Hyperlink"/>
    <w:basedOn w:val="a0"/>
    <w:uiPriority w:val="99"/>
    <w:unhideWhenUsed/>
    <w:rsid w:val="004D2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n--273--84d1f.xn--p1ai/akty_minobrnauki_rossii/prikaz-minobrnauki-rf-ot-16082013-no-9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273--84d1f.xn--p1ai/akty_minobrnauki_rossii/prikaz-minobrnauki-rf-ot-16082013-no-96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xn--273--84d1f.xn--p1ai/akty_minobrnauki_rossii/prikaz-minobrnauki-rf-ot-16082013-no-9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273--84d1f.xn--p1ai/akty_minobrnauki_rossii/prikaz-minobrnauki-rf-ot-16082013-no-96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ABFC-65BC-4B43-81D7-606BFD0D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5385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Т.А.Каруна</dc:creator>
  <cp:lastModifiedBy>User</cp:lastModifiedBy>
  <cp:revision>40</cp:revision>
  <cp:lastPrinted>2020-04-30T13:06:00Z</cp:lastPrinted>
  <dcterms:created xsi:type="dcterms:W3CDTF">2015-12-07T09:24:00Z</dcterms:created>
  <dcterms:modified xsi:type="dcterms:W3CDTF">2022-10-14T12:10:00Z</dcterms:modified>
</cp:coreProperties>
</file>