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FB5" w:rsidRDefault="00407FB5">
      <w:pPr>
        <w:framePr w:wrap="none" w:vAnchor="page" w:hAnchor="page" w:x="5550" w:y="4927"/>
        <w:rPr>
          <w:sz w:val="0"/>
          <w:szCs w:val="0"/>
        </w:rPr>
      </w:pPr>
    </w:p>
    <w:p w:rsidR="00407FB5" w:rsidRDefault="00D62478" w:rsidP="00537129">
      <w:pPr>
        <w:pStyle w:val="30"/>
        <w:framePr w:w="8467" w:h="2326" w:hRule="exact" w:wrap="none" w:vAnchor="page" w:hAnchor="page" w:x="1850" w:y="7824"/>
        <w:shd w:val="clear" w:color="auto" w:fill="auto"/>
        <w:spacing w:before="0" w:after="0"/>
        <w:ind w:left="160" w:firstLine="0"/>
      </w:pPr>
      <w:r>
        <w:t>ПОЛОЖЕНИЕ ОБ ЭЛЕКТРОННОМ ОБУЧЕНИИ И ПРИМЕНЕНИИ ДИСТАНЦИОННЫХ ТЕХНОЛОГИЙ</w:t>
      </w:r>
      <w:r w:rsidR="00537129">
        <w:t xml:space="preserve"> В ГОСУДАРСТВЕННОМ БЮДЖЕТНОМ ПРОФЕССИОНАЛЬНОМ ОБРАЗОВАТЕЛЬНОМ УЧРЕЖДЕНИИ «ТОРЖОКСКИЙ ПЕДАГОГИЧЕСКИЙ КОЛЛЕДЖ ИМ. Ф.В. БАДЮЛИНА»</w:t>
      </w:r>
    </w:p>
    <w:p w:rsidR="00407FB5" w:rsidRDefault="00407FB5">
      <w:pPr>
        <w:rPr>
          <w:sz w:val="2"/>
          <w:szCs w:val="2"/>
        </w:rPr>
        <w:sectPr w:rsidR="00407FB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07FB5" w:rsidRDefault="00D62478">
      <w:pPr>
        <w:pStyle w:val="22"/>
        <w:framePr w:w="9797" w:h="310" w:hRule="exact" w:wrap="none" w:vAnchor="page" w:hAnchor="page" w:x="1062" w:y="1454"/>
        <w:numPr>
          <w:ilvl w:val="0"/>
          <w:numId w:val="1"/>
        </w:numPr>
        <w:shd w:val="clear" w:color="auto" w:fill="auto"/>
        <w:tabs>
          <w:tab w:val="left" w:pos="259"/>
        </w:tabs>
        <w:spacing w:after="0" w:line="250" w:lineRule="exact"/>
        <w:ind w:firstLine="0"/>
      </w:pPr>
      <w:bookmarkStart w:id="0" w:name="bookmark0"/>
      <w:r>
        <w:t>ОБЩИЕ ПОЛОЖЕНИЯ</w:t>
      </w:r>
      <w:bookmarkEnd w:id="0"/>
    </w:p>
    <w:p w:rsidR="00407FB5" w:rsidRDefault="00D62478">
      <w:pPr>
        <w:pStyle w:val="23"/>
        <w:framePr w:w="9797" w:h="13271" w:hRule="exact" w:wrap="none" w:vAnchor="page" w:hAnchor="page" w:x="1062" w:y="1973"/>
        <w:numPr>
          <w:ilvl w:val="1"/>
          <w:numId w:val="1"/>
        </w:numPr>
        <w:shd w:val="clear" w:color="auto" w:fill="auto"/>
        <w:tabs>
          <w:tab w:val="left" w:pos="1436"/>
        </w:tabs>
        <w:spacing w:before="0"/>
        <w:ind w:left="20" w:right="20" w:firstLine="740"/>
      </w:pPr>
      <w:r>
        <w:t>Настоящее Положение разработано в соответствии с Ф3-273 «Об образовании в Российской Федерации»; Порядком применения организациями, осуществляющими образовательную деятельность, электронного обучения, диста</w:t>
      </w:r>
      <w:r>
        <w:rPr>
          <w:rStyle w:val="1"/>
        </w:rPr>
        <w:t>нци</w:t>
      </w:r>
      <w:r>
        <w:t xml:space="preserve">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816; </w:t>
      </w:r>
      <w:hyperlink r:id="rId7" w:history="1">
        <w:r w:rsidR="000F01E3">
          <w:rPr>
            <w:rStyle w:val="a3"/>
            <w:rFonts w:ascii="ProximaNova" w:hAnsi="ProximaNova"/>
            <w:color w:val="auto"/>
            <w:sz w:val="24"/>
            <w:szCs w:val="24"/>
            <w:shd w:val="clear" w:color="auto" w:fill="FFFFFF"/>
          </w:rPr>
          <w:t>Устава</w:t>
        </w:r>
        <w:r w:rsidR="000F01E3" w:rsidRPr="000F01E3">
          <w:rPr>
            <w:rStyle w:val="a3"/>
            <w:rFonts w:ascii="ProximaNova" w:hAnsi="ProximaNova"/>
            <w:color w:val="auto"/>
            <w:sz w:val="24"/>
            <w:szCs w:val="24"/>
            <w:shd w:val="clear" w:color="auto" w:fill="FFFFFF"/>
          </w:rPr>
          <w:t> ГБП ОУ "Торжокский педагогический колледж им. Ф.В. Бадюлина". Изменения в Устав ГБП ОУ "Торжокский педагогический колледж им. Ф.В. Бадюлина" от 27.10.2015 (изменение 1.1.&gt;&gt;, изменение 1.2.&gt;&gt;, изменение 2.1.&gt;&gt;, изменение 2.2.&gt;&gt;)</w:t>
        </w:r>
      </w:hyperlink>
    </w:p>
    <w:p w:rsidR="00407FB5" w:rsidRDefault="00D62478">
      <w:pPr>
        <w:pStyle w:val="23"/>
        <w:framePr w:w="9797" w:h="13271" w:hRule="exact" w:wrap="none" w:vAnchor="page" w:hAnchor="page" w:x="1062" w:y="1973"/>
        <w:numPr>
          <w:ilvl w:val="1"/>
          <w:numId w:val="1"/>
        </w:numPr>
        <w:shd w:val="clear" w:color="auto" w:fill="auto"/>
        <w:tabs>
          <w:tab w:val="left" w:pos="1436"/>
        </w:tabs>
        <w:spacing w:before="0"/>
        <w:ind w:left="20" w:right="20" w:firstLine="740"/>
      </w:pPr>
      <w:r>
        <w:t>Настоящее Положение устанавливает правила применения электронного обучения (далее - ЭО), дистанционных образовательных технологий (далее - ДОТ) при реализации Колледжем программ подготовки специалистов среднего звена, программ подготовки квалифицированных рабочих, служащих , а также программ дополнительного профессионального образования и профессионального обучения для различных категорий слушателей.</w:t>
      </w:r>
    </w:p>
    <w:p w:rsidR="00407FB5" w:rsidRDefault="00D62478">
      <w:pPr>
        <w:pStyle w:val="23"/>
        <w:framePr w:w="9797" w:h="13271" w:hRule="exact" w:wrap="none" w:vAnchor="page" w:hAnchor="page" w:x="1062" w:y="1973"/>
        <w:numPr>
          <w:ilvl w:val="1"/>
          <w:numId w:val="1"/>
        </w:numPr>
        <w:shd w:val="clear" w:color="auto" w:fill="auto"/>
        <w:tabs>
          <w:tab w:val="left" w:pos="1436"/>
        </w:tabs>
        <w:spacing w:before="0"/>
        <w:ind w:left="20" w:right="20" w:firstLine="740"/>
      </w:pPr>
      <w:r>
        <w:t>Колледж имеет право применять ЭО и/или ДОТ в полном или частичном объеме при реализации программ профессиональной подготовки и дополнительного профессионального образования и профессионального обучения при всех предусмотренных законодательством Российской Федерации формах получения образования или при их сочетании, при проведении любых видов занятий, практик, лабораторных работ, консультаций, текущего контроля, промежуточной и итоговой аттестации обучающихся.</w:t>
      </w:r>
    </w:p>
    <w:p w:rsidR="00407FB5" w:rsidRDefault="00D62478">
      <w:pPr>
        <w:pStyle w:val="23"/>
        <w:framePr w:w="9797" w:h="13271" w:hRule="exact" w:wrap="none" w:vAnchor="page" w:hAnchor="page" w:x="1062" w:y="1973"/>
        <w:numPr>
          <w:ilvl w:val="1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40"/>
      </w:pPr>
      <w:r>
        <w:t>Целью применения электронного обучения, дистанционных образовательных технологий образовательной организацией является обеспечение доступности профессионального образования для различных категорий обучающихся, в том числе лиц с ограниченными возможностями здоровья и инвалидов, повышение качества образовательных услуг.</w:t>
      </w:r>
    </w:p>
    <w:p w:rsidR="00407FB5" w:rsidRDefault="00D62478">
      <w:pPr>
        <w:pStyle w:val="23"/>
        <w:framePr w:w="9797" w:h="13271" w:hRule="exact" w:wrap="none" w:vAnchor="page" w:hAnchor="page" w:x="1062" w:y="1973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left="20" w:right="20" w:firstLine="740"/>
      </w:pPr>
      <w:r>
        <w:t>Электронное обучение - это организация образовательной деятельности с применением содержащейся в</w:t>
      </w:r>
      <w:bookmarkStart w:id="1" w:name="_GoBack"/>
      <w:bookmarkEnd w:id="1"/>
      <w:r>
        <w:t xml:space="preserve">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407FB5" w:rsidRDefault="00D62478">
      <w:pPr>
        <w:pStyle w:val="23"/>
        <w:framePr w:w="9797" w:h="13271" w:hRule="exact" w:wrap="none" w:vAnchor="page" w:hAnchor="page" w:x="1062" w:y="1973"/>
        <w:numPr>
          <w:ilvl w:val="1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40"/>
      </w:pPr>
      <w:r>
        <w:t>При реализации программ подготовки специалистов среднего звена, программ подготовки квалифицированных рабочих, служащих, а также программ дополнительного профессионального образования и профессионального обучения с применением ЭО и ДОТ Колледж обеспечивает</w:t>
      </w:r>
    </w:p>
    <w:p w:rsidR="00407FB5" w:rsidRDefault="00D62478">
      <w:pPr>
        <w:pStyle w:val="a6"/>
        <w:framePr w:wrap="none" w:vAnchor="page" w:hAnchor="page" w:x="10734" w:y="15436"/>
        <w:shd w:val="clear" w:color="auto" w:fill="auto"/>
        <w:spacing w:line="190" w:lineRule="exact"/>
        <w:ind w:left="20"/>
      </w:pPr>
      <w:r>
        <w:t>2</w:t>
      </w:r>
    </w:p>
    <w:p w:rsidR="00407FB5" w:rsidRDefault="00407FB5">
      <w:pPr>
        <w:rPr>
          <w:sz w:val="2"/>
          <w:szCs w:val="2"/>
        </w:rPr>
        <w:sectPr w:rsidR="00407FB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07FB5" w:rsidRDefault="00D62478">
      <w:pPr>
        <w:pStyle w:val="23"/>
        <w:framePr w:w="9787" w:h="14248" w:hRule="exact" w:wrap="none" w:vAnchor="page" w:hAnchor="page" w:x="1067" w:y="1223"/>
        <w:shd w:val="clear" w:color="auto" w:fill="auto"/>
        <w:spacing w:before="0"/>
        <w:ind w:left="20" w:right="20" w:firstLine="0"/>
      </w:pPr>
      <w:r>
        <w:lastRenderedPageBreak/>
        <w:t>доступ обучающихся, независимо от места их нахождения, к электронной информационно-образовательной среде,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средств, и обеспечивающей освоение обучающимися образовательных программ или их частей, необходимых и достаточных для организации опосредованного (на расстоянии) взаимодействия обучающихся с педагогическим, учебно-вспомогательным, административно</w:t>
      </w:r>
      <w:r w:rsidR="000F01E3">
        <w:t>-</w:t>
      </w:r>
      <w:r>
        <w:softHyphen/>
        <w:t>хозяйственным персоналом, а также между собой.</w:t>
      </w:r>
    </w:p>
    <w:p w:rsidR="00407FB5" w:rsidRDefault="00D62478">
      <w:pPr>
        <w:pStyle w:val="23"/>
        <w:framePr w:w="9787" w:h="14248" w:hRule="exact" w:wrap="none" w:vAnchor="page" w:hAnchor="page" w:x="1067" w:y="1223"/>
        <w:numPr>
          <w:ilvl w:val="1"/>
          <w:numId w:val="1"/>
        </w:numPr>
        <w:shd w:val="clear" w:color="auto" w:fill="auto"/>
        <w:tabs>
          <w:tab w:val="left" w:pos="1431"/>
        </w:tabs>
        <w:spacing w:before="0" w:after="357"/>
        <w:ind w:left="20" w:right="20" w:firstLine="820"/>
      </w:pPr>
      <w:r>
        <w:t>Использование Колледжем ЭО и ДОТ в образовательной деятельности должно быть отражено в учебных планах, календарных учебных графиках, рабочих программах учебных предметов, курсов, дисциплин (модулей) и (или) иных документах, регламентирующих организационно</w:t>
      </w:r>
      <w:r w:rsidR="000F01E3">
        <w:t>-</w:t>
      </w:r>
      <w:r>
        <w:softHyphen/>
        <w:t>педагогические условия реализации профессиональных образовательных программ.</w:t>
      </w:r>
    </w:p>
    <w:p w:rsidR="00407FB5" w:rsidRDefault="00D62478">
      <w:pPr>
        <w:pStyle w:val="11"/>
        <w:framePr w:w="9787" w:h="14248" w:hRule="exact" w:wrap="none" w:vAnchor="page" w:hAnchor="page" w:x="1067" w:y="1223"/>
        <w:numPr>
          <w:ilvl w:val="0"/>
          <w:numId w:val="1"/>
        </w:numPr>
        <w:shd w:val="clear" w:color="auto" w:fill="auto"/>
        <w:tabs>
          <w:tab w:val="left" w:pos="283"/>
        </w:tabs>
        <w:spacing w:before="0" w:after="10" w:line="250" w:lineRule="exact"/>
      </w:pPr>
      <w:bookmarkStart w:id="2" w:name="bookmark1"/>
      <w:r>
        <w:t>ПОРЯДОК ОРГАНИЗАЦИИ ОБРАЗОВАТЕЛЬНОГО ПРОЦЕССА</w:t>
      </w:r>
      <w:bookmarkEnd w:id="2"/>
    </w:p>
    <w:p w:rsidR="00407FB5" w:rsidRDefault="00D62478">
      <w:pPr>
        <w:pStyle w:val="23"/>
        <w:framePr w:w="9787" w:h="14248" w:hRule="exact" w:wrap="none" w:vAnchor="page" w:hAnchor="page" w:x="1067" w:y="1223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left="20" w:right="20" w:firstLine="820"/>
      </w:pPr>
      <w:r>
        <w:t>Колледж информирует участников образовательных отношений о реализации образовательных программ или их частей с применением ЭО, ДОТ с целью обеспечения возможности их правильного выбора.</w:t>
      </w:r>
    </w:p>
    <w:p w:rsidR="00407FB5" w:rsidRDefault="00D62478">
      <w:pPr>
        <w:pStyle w:val="23"/>
        <w:framePr w:w="9787" w:h="14248" w:hRule="exact" w:wrap="none" w:vAnchor="page" w:hAnchor="page" w:x="1067" w:y="1223"/>
        <w:numPr>
          <w:ilvl w:val="1"/>
          <w:numId w:val="1"/>
        </w:numPr>
        <w:shd w:val="clear" w:color="auto" w:fill="auto"/>
        <w:tabs>
          <w:tab w:val="left" w:pos="1738"/>
        </w:tabs>
        <w:spacing w:before="0"/>
        <w:ind w:left="20" w:right="20" w:firstLine="820"/>
      </w:pPr>
      <w:r>
        <w:t>При реализации образовательной программы Колледж самостоятельно определяет объем аудиторной нагрузки и соотношение объема занятий, проводимых путем непосредственного взаимодействия педагогического работника с обучающимся, и занятий с применением ЭО, ДОТ. Образовательная организация обеспечивает соответствующий применяемым технологиям уровень подготовки педагогических, учебно-вспомогательных, административно</w:t>
      </w:r>
      <w:r w:rsidR="000F01E3">
        <w:t>-</w:t>
      </w:r>
      <w:r>
        <w:softHyphen/>
        <w:t>хозяйственных работников организации, определяет порядок оказания учебно</w:t>
      </w:r>
      <w:r w:rsidR="000F01E3">
        <w:t>-</w:t>
      </w:r>
      <w:r>
        <w:softHyphen/>
        <w:t>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407FB5" w:rsidRDefault="00D62478">
      <w:pPr>
        <w:pStyle w:val="23"/>
        <w:framePr w:w="9787" w:h="14248" w:hRule="exact" w:wrap="none" w:vAnchor="page" w:hAnchor="page" w:x="1067" w:y="1223"/>
        <w:numPr>
          <w:ilvl w:val="1"/>
          <w:numId w:val="1"/>
        </w:numPr>
        <w:shd w:val="clear" w:color="auto" w:fill="auto"/>
        <w:tabs>
          <w:tab w:val="left" w:pos="1398"/>
        </w:tabs>
        <w:spacing w:before="0"/>
        <w:ind w:left="20" w:right="20" w:firstLine="820"/>
      </w:pPr>
      <w:r>
        <w:t>В случае реализации образовательной программы или ее отдельных модулей исключительно с применением ЭО, ДОТ допускается отсутствие аудиторной нагрузки. В этом случае учебные занятия организуются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</w:t>
      </w:r>
      <w:r w:rsidR="000F01E3">
        <w:t>-</w:t>
      </w:r>
      <w:r>
        <w:softHyphen/>
        <w:t>телекоммуникационную сеть "Интернет".</w:t>
      </w:r>
    </w:p>
    <w:p w:rsidR="00407FB5" w:rsidRDefault="00D62478">
      <w:pPr>
        <w:pStyle w:val="23"/>
        <w:framePr w:w="9787" w:h="14248" w:hRule="exact" w:wrap="none" w:vAnchor="page" w:hAnchor="page" w:x="1067" w:y="1223"/>
        <w:numPr>
          <w:ilvl w:val="1"/>
          <w:numId w:val="1"/>
        </w:numPr>
        <w:shd w:val="clear" w:color="auto" w:fill="auto"/>
        <w:tabs>
          <w:tab w:val="left" w:pos="1378"/>
        </w:tabs>
        <w:spacing w:before="0"/>
        <w:ind w:left="20" w:right="20" w:firstLine="820"/>
      </w:pPr>
      <w:r>
        <w:t>При реализации образовательных программ с применением ЭО, ДОТ Колледж создает условия для функционирования электронной информационно</w:t>
      </w:r>
      <w:r>
        <w:softHyphen/>
        <w:t>образовательной среды, обеспечивающей освоение обучающимися образовательных программ или их частей в полном объеме независимо от места</w:t>
      </w:r>
    </w:p>
    <w:p w:rsidR="00407FB5" w:rsidRDefault="00D62478">
      <w:pPr>
        <w:pStyle w:val="50"/>
        <w:framePr w:w="9787" w:h="14248" w:hRule="exact" w:wrap="none" w:vAnchor="page" w:hAnchor="page" w:x="1067" w:y="1223"/>
        <w:shd w:val="clear" w:color="auto" w:fill="auto"/>
        <w:ind w:right="20"/>
      </w:pPr>
      <w:r>
        <w:t>3</w:t>
      </w:r>
    </w:p>
    <w:p w:rsidR="00407FB5" w:rsidRDefault="00407FB5">
      <w:pPr>
        <w:rPr>
          <w:sz w:val="2"/>
          <w:szCs w:val="2"/>
        </w:rPr>
        <w:sectPr w:rsidR="00407FB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07FB5" w:rsidRDefault="00D62478">
      <w:pPr>
        <w:pStyle w:val="23"/>
        <w:framePr w:w="9782" w:h="13804" w:hRule="exact" w:wrap="none" w:vAnchor="page" w:hAnchor="page" w:x="1069" w:y="1397"/>
        <w:shd w:val="clear" w:color="auto" w:fill="auto"/>
        <w:spacing w:before="0"/>
        <w:ind w:left="20" w:right="20" w:firstLine="0"/>
      </w:pPr>
      <w:r>
        <w:lastRenderedPageBreak/>
        <w:t>нахождения обучающихся, устанавливает порядок и формы доступа к используемой электронной информационно-образовательной среде, обеспечивает идентификацию личности обучающегося, выбор способа которой осуществляется ПОО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407FB5" w:rsidRDefault="00D62478">
      <w:pPr>
        <w:pStyle w:val="23"/>
        <w:framePr w:w="9782" w:h="13804" w:hRule="exact" w:wrap="none" w:vAnchor="page" w:hAnchor="page" w:x="1069" w:y="1397"/>
        <w:numPr>
          <w:ilvl w:val="1"/>
          <w:numId w:val="1"/>
        </w:numPr>
        <w:shd w:val="clear" w:color="auto" w:fill="auto"/>
        <w:tabs>
          <w:tab w:val="left" w:pos="1570"/>
        </w:tabs>
        <w:spacing w:before="0"/>
        <w:ind w:left="20" w:right="20" w:firstLine="760"/>
      </w:pPr>
      <w:r>
        <w:t>При реализации образовательных программ с применением электронного обучения и ДОТ Колледж обеспечивает доступ обучающихся, педагогических работников, управленческого и учебно-вспомогательного персонала к учебно-методическому комплексу, размещенному в электронной информационно-образовательной среде и включающему:</w:t>
      </w:r>
    </w:p>
    <w:p w:rsidR="00407FB5" w:rsidRDefault="00D62478">
      <w:pPr>
        <w:pStyle w:val="23"/>
        <w:framePr w:w="9782" w:h="13804" w:hRule="exact" w:wrap="none" w:vAnchor="page" w:hAnchor="page" w:x="1069" w:y="1397"/>
        <w:numPr>
          <w:ilvl w:val="0"/>
          <w:numId w:val="2"/>
        </w:numPr>
        <w:shd w:val="clear" w:color="auto" w:fill="auto"/>
        <w:tabs>
          <w:tab w:val="left" w:pos="1058"/>
        </w:tabs>
        <w:spacing w:before="0"/>
        <w:ind w:left="20" w:firstLine="760"/>
      </w:pPr>
      <w:r>
        <w:t>учебный план образовательной программы;</w:t>
      </w:r>
    </w:p>
    <w:p w:rsidR="00407FB5" w:rsidRDefault="00D62478">
      <w:pPr>
        <w:pStyle w:val="23"/>
        <w:framePr w:w="9782" w:h="13804" w:hRule="exact" w:wrap="none" w:vAnchor="page" w:hAnchor="page" w:x="1069" w:y="1397"/>
        <w:numPr>
          <w:ilvl w:val="0"/>
          <w:numId w:val="2"/>
        </w:numPr>
        <w:shd w:val="clear" w:color="auto" w:fill="auto"/>
        <w:tabs>
          <w:tab w:val="left" w:pos="1063"/>
        </w:tabs>
        <w:spacing w:before="0" w:after="6" w:line="250" w:lineRule="exact"/>
        <w:ind w:left="20" w:firstLine="760"/>
      </w:pPr>
      <w:r>
        <w:t>индивидуальный учебный план обучающегося;</w:t>
      </w:r>
    </w:p>
    <w:p w:rsidR="00407FB5" w:rsidRDefault="00D62478">
      <w:pPr>
        <w:pStyle w:val="23"/>
        <w:framePr w:w="9782" w:h="13804" w:hRule="exact" w:wrap="none" w:vAnchor="page" w:hAnchor="page" w:x="1069" w:y="1397"/>
        <w:numPr>
          <w:ilvl w:val="0"/>
          <w:numId w:val="2"/>
        </w:numPr>
        <w:shd w:val="clear" w:color="auto" w:fill="auto"/>
        <w:tabs>
          <w:tab w:val="left" w:pos="1043"/>
        </w:tabs>
        <w:spacing w:before="0" w:line="326" w:lineRule="exact"/>
        <w:ind w:left="1000" w:right="20"/>
        <w:jc w:val="left"/>
      </w:pPr>
      <w:r>
        <w:t>программу учебной дисциплины, (профессионального модуля, междисциплинарного курса);</w:t>
      </w:r>
    </w:p>
    <w:p w:rsidR="00407FB5" w:rsidRDefault="00D62478">
      <w:pPr>
        <w:pStyle w:val="23"/>
        <w:framePr w:w="9782" w:h="13804" w:hRule="exact" w:wrap="none" w:vAnchor="page" w:hAnchor="page" w:x="1069" w:y="1397"/>
        <w:numPr>
          <w:ilvl w:val="0"/>
          <w:numId w:val="2"/>
        </w:numPr>
        <w:shd w:val="clear" w:color="auto" w:fill="auto"/>
        <w:tabs>
          <w:tab w:val="left" w:pos="1043"/>
        </w:tabs>
        <w:spacing w:before="0" w:line="326" w:lineRule="exact"/>
        <w:ind w:left="1000" w:right="20"/>
      </w:pPr>
      <w:r>
        <w:t>комплект электронных образовательных ресурсов, обеспечивающих все виды работы в соответствии с программой учебной дисциплины, ПМ, МДК, включая практикум или практическое пособие;</w:t>
      </w:r>
    </w:p>
    <w:p w:rsidR="00407FB5" w:rsidRDefault="00D62478">
      <w:pPr>
        <w:pStyle w:val="23"/>
        <w:framePr w:w="9782" w:h="13804" w:hRule="exact" w:wrap="none" w:vAnchor="page" w:hAnchor="page" w:x="1069" w:y="1397"/>
        <w:numPr>
          <w:ilvl w:val="0"/>
          <w:numId w:val="2"/>
        </w:numPr>
        <w:shd w:val="clear" w:color="auto" w:fill="auto"/>
        <w:tabs>
          <w:tab w:val="left" w:pos="1068"/>
        </w:tabs>
        <w:spacing w:before="0" w:line="326" w:lineRule="exact"/>
        <w:ind w:left="20" w:firstLine="760"/>
      </w:pPr>
      <w:r>
        <w:t>средства для контроля качества усвоения материала;</w:t>
      </w:r>
    </w:p>
    <w:p w:rsidR="00407FB5" w:rsidRDefault="00D62478">
      <w:pPr>
        <w:pStyle w:val="23"/>
        <w:framePr w:w="9782" w:h="13804" w:hRule="exact" w:wrap="none" w:vAnchor="page" w:hAnchor="page" w:x="1069" w:y="1397"/>
        <w:numPr>
          <w:ilvl w:val="0"/>
          <w:numId w:val="2"/>
        </w:numPr>
        <w:shd w:val="clear" w:color="auto" w:fill="auto"/>
        <w:tabs>
          <w:tab w:val="left" w:pos="1043"/>
        </w:tabs>
        <w:spacing w:before="0"/>
        <w:ind w:left="1000" w:right="20"/>
        <w:jc w:val="left"/>
      </w:pPr>
      <w:r>
        <w:t>методические рекомендации для обучающегося по изучению учебной дисциплины, МДК, ПМ.</w:t>
      </w:r>
    </w:p>
    <w:p w:rsidR="00407FB5" w:rsidRDefault="00D62478">
      <w:pPr>
        <w:pStyle w:val="23"/>
        <w:framePr w:w="9782" w:h="13804" w:hRule="exact" w:wrap="none" w:vAnchor="page" w:hAnchor="page" w:x="1069" w:y="1397"/>
        <w:numPr>
          <w:ilvl w:val="1"/>
          <w:numId w:val="1"/>
        </w:numPr>
        <w:shd w:val="clear" w:color="auto" w:fill="auto"/>
        <w:tabs>
          <w:tab w:val="left" w:pos="1417"/>
        </w:tabs>
        <w:spacing w:before="0"/>
        <w:ind w:left="20" w:right="20" w:firstLine="760"/>
      </w:pPr>
      <w:r>
        <w:t>При реализации образовательных программ с применением ЭО и дистанционных образовательных технологий Колледж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действующего законодательства, в частности, к обработке персональных данных и использованию электронных подписей.</w:t>
      </w:r>
    </w:p>
    <w:p w:rsidR="00407FB5" w:rsidRDefault="00D62478">
      <w:pPr>
        <w:pStyle w:val="23"/>
        <w:framePr w:w="9782" w:h="13804" w:hRule="exact" w:wrap="none" w:vAnchor="page" w:hAnchor="page" w:x="1069" w:y="1397"/>
        <w:numPr>
          <w:ilvl w:val="1"/>
          <w:numId w:val="1"/>
        </w:numPr>
        <w:shd w:val="clear" w:color="auto" w:fill="auto"/>
        <w:tabs>
          <w:tab w:val="left" w:pos="1402"/>
        </w:tabs>
        <w:spacing w:before="0"/>
        <w:ind w:left="20" w:right="20" w:firstLine="760"/>
      </w:pPr>
      <w:r>
        <w:t>Освоение обучающимся образовательных программ или их частей в виде онлайн-курсов подтверждается документом об образовании и (или) о квалификации, либо документом об обучении, выданным организацией, реализующей образовательные программы или их части в виде онлайн-курсов.</w:t>
      </w:r>
    </w:p>
    <w:p w:rsidR="00407FB5" w:rsidRDefault="00D62478">
      <w:pPr>
        <w:pStyle w:val="23"/>
        <w:framePr w:w="9782" w:h="13804" w:hRule="exact" w:wrap="none" w:vAnchor="page" w:hAnchor="page" w:x="1069" w:y="1397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266"/>
        <w:ind w:left="20" w:right="20" w:firstLine="760"/>
      </w:pPr>
      <w:r>
        <w:t>Колледж самостоятельно устанавливает нормы времени для расчета объема учебной работы и основных видов учебно-методической и других работ, выполняемых педагогическими работниками. При этом допускается введение специфичных для электронного обучения, дистанционных образовательных технологий видов работ, выполняемых педагогическими работниками.</w:t>
      </w:r>
    </w:p>
    <w:p w:rsidR="00407FB5" w:rsidRDefault="00D62478">
      <w:pPr>
        <w:pStyle w:val="30"/>
        <w:framePr w:w="9782" w:h="13804" w:hRule="exact" w:wrap="none" w:vAnchor="page" w:hAnchor="page" w:x="1069" w:y="1397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365" w:lineRule="exact"/>
        <w:ind w:left="340" w:right="20"/>
        <w:jc w:val="left"/>
      </w:pPr>
      <w:r>
        <w:t>ПОРЯДОК ФОРМИРОВАНИЯ ЭЛЕКТРОННОЙ ИНФОРМАЦИОННО</w:t>
      </w:r>
      <w:r>
        <w:softHyphen/>
        <w:t>ОБРАЗОВАТЕЛЬНОЙ СРЕДЫ И ПРИМЕНЕНИЯ ДИСТАНЦИОННЫХ</w:t>
      </w:r>
    </w:p>
    <w:p w:rsidR="00407FB5" w:rsidRDefault="00D62478">
      <w:pPr>
        <w:pStyle w:val="30"/>
        <w:framePr w:w="9782" w:h="13804" w:hRule="exact" w:wrap="none" w:vAnchor="page" w:hAnchor="page" w:x="1069" w:y="1397"/>
        <w:shd w:val="clear" w:color="auto" w:fill="auto"/>
        <w:spacing w:before="0" w:after="0" w:line="365" w:lineRule="exact"/>
        <w:ind w:left="20" w:firstLine="0"/>
      </w:pPr>
      <w:r>
        <w:t>ТЕХНОЛОГИЙ</w:t>
      </w:r>
    </w:p>
    <w:p w:rsidR="00407FB5" w:rsidRDefault="00D62478">
      <w:pPr>
        <w:pStyle w:val="23"/>
        <w:framePr w:w="9782" w:h="13804" w:hRule="exact" w:wrap="none" w:vAnchor="page" w:hAnchor="page" w:x="1069" w:y="1397"/>
        <w:numPr>
          <w:ilvl w:val="1"/>
          <w:numId w:val="1"/>
        </w:numPr>
        <w:shd w:val="clear" w:color="auto" w:fill="auto"/>
        <w:tabs>
          <w:tab w:val="left" w:pos="1230"/>
        </w:tabs>
        <w:spacing w:before="0"/>
        <w:ind w:left="20" w:right="20" w:firstLine="760"/>
      </w:pPr>
      <w:r>
        <w:t>Основными задачами по формированию электронной информационно</w:t>
      </w:r>
      <w:r>
        <w:softHyphen/>
        <w:t>образовательной среды и применения дистанционных технологий являются:</w:t>
      </w:r>
    </w:p>
    <w:p w:rsidR="00407FB5" w:rsidRDefault="00D62478">
      <w:pPr>
        <w:pStyle w:val="a6"/>
        <w:framePr w:w="9835" w:h="219" w:hRule="exact" w:wrap="none" w:vAnchor="page" w:hAnchor="page" w:x="1045" w:y="15465"/>
        <w:shd w:val="clear" w:color="auto" w:fill="auto"/>
        <w:spacing w:line="190" w:lineRule="exact"/>
        <w:ind w:right="20"/>
        <w:jc w:val="right"/>
      </w:pPr>
      <w:r>
        <w:t>4</w:t>
      </w:r>
    </w:p>
    <w:p w:rsidR="00407FB5" w:rsidRDefault="00407FB5">
      <w:pPr>
        <w:rPr>
          <w:sz w:val="2"/>
          <w:szCs w:val="2"/>
        </w:rPr>
        <w:sectPr w:rsidR="00407FB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07FB5" w:rsidRDefault="00D62478">
      <w:pPr>
        <w:pStyle w:val="23"/>
        <w:framePr w:w="9787" w:h="13868" w:hRule="exact" w:wrap="none" w:vAnchor="page" w:hAnchor="page" w:x="1067" w:y="1413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326" w:lineRule="exact"/>
        <w:ind w:left="20" w:right="20" w:firstLine="720"/>
      </w:pPr>
      <w:r>
        <w:lastRenderedPageBreak/>
        <w:t>формирование нормативной базы электронного диста</w:t>
      </w:r>
      <w:r>
        <w:rPr>
          <w:rStyle w:val="1"/>
        </w:rPr>
        <w:t>нци</w:t>
      </w:r>
      <w:r>
        <w:t>онного обучения;</w:t>
      </w:r>
    </w:p>
    <w:p w:rsidR="00407FB5" w:rsidRDefault="00D62478">
      <w:pPr>
        <w:pStyle w:val="23"/>
        <w:framePr w:w="9787" w:h="13868" w:hRule="exact" w:wrap="none" w:vAnchor="page" w:hAnchor="page" w:x="1067" w:y="1413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326" w:lineRule="exact"/>
        <w:ind w:left="20" w:right="20" w:firstLine="720"/>
      </w:pPr>
      <w:r>
        <w:t>формирование материально-технической базы электронного дистанционного обучения;</w:t>
      </w:r>
    </w:p>
    <w:p w:rsidR="00407FB5" w:rsidRDefault="00D62478">
      <w:pPr>
        <w:pStyle w:val="23"/>
        <w:framePr w:w="9787" w:h="13868" w:hRule="exact" w:wrap="none" w:vAnchor="page" w:hAnchor="page" w:x="1067" w:y="1413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326" w:lineRule="exact"/>
        <w:ind w:left="20" w:right="20" w:firstLine="720"/>
      </w:pPr>
      <w:r>
        <w:t>отработка моделей организации электронного дистанционного обучения;</w:t>
      </w:r>
    </w:p>
    <w:p w:rsidR="00407FB5" w:rsidRDefault="00D62478">
      <w:pPr>
        <w:pStyle w:val="23"/>
        <w:framePr w:w="9787" w:h="13868" w:hRule="exact" w:wrap="none" w:vAnchor="page" w:hAnchor="page" w:x="1067" w:y="1413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326" w:lineRule="exact"/>
        <w:ind w:left="20" w:right="20" w:firstLine="720"/>
      </w:pPr>
      <w:r>
        <w:t>подготовка кадров, владеющих методиками электронного дистанционного обучения;</w:t>
      </w:r>
    </w:p>
    <w:p w:rsidR="00407FB5" w:rsidRDefault="00D62478">
      <w:pPr>
        <w:pStyle w:val="23"/>
        <w:framePr w:w="9787" w:h="13868" w:hRule="exact" w:wrap="none" w:vAnchor="page" w:hAnchor="page" w:x="1067" w:y="1413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326" w:lineRule="exact"/>
        <w:ind w:left="20" w:right="20" w:firstLine="720"/>
      </w:pPr>
      <w:r>
        <w:t>обеспечение методической поддержки преподавателей, работающих в системе дистанционного обучения.</w:t>
      </w:r>
    </w:p>
    <w:p w:rsidR="00407FB5" w:rsidRDefault="00D62478">
      <w:pPr>
        <w:pStyle w:val="23"/>
        <w:framePr w:w="9787" w:h="13868" w:hRule="exact" w:wrap="none" w:vAnchor="page" w:hAnchor="page" w:x="1067" w:y="1413"/>
        <w:shd w:val="clear" w:color="auto" w:fill="auto"/>
        <w:spacing w:before="0" w:line="326" w:lineRule="exact"/>
        <w:ind w:left="20" w:right="20" w:firstLine="720"/>
      </w:pPr>
      <w:r>
        <w:t>3.2. Материально-техническая база электронного дистанционного обучения должна обеспечивать формирование образовательной среды, включающей следующие основные компоненты:</w:t>
      </w:r>
    </w:p>
    <w:p w:rsidR="00407FB5" w:rsidRDefault="00D62478">
      <w:pPr>
        <w:pStyle w:val="23"/>
        <w:framePr w:w="9787" w:h="13868" w:hRule="exact" w:wrap="none" w:vAnchor="page" w:hAnchor="page" w:x="1067" w:y="1413"/>
        <w:numPr>
          <w:ilvl w:val="0"/>
          <w:numId w:val="2"/>
        </w:numPr>
        <w:shd w:val="clear" w:color="auto" w:fill="auto"/>
        <w:tabs>
          <w:tab w:val="left" w:pos="1023"/>
        </w:tabs>
        <w:spacing w:before="0" w:line="326" w:lineRule="exact"/>
        <w:ind w:left="20" w:firstLine="720"/>
      </w:pPr>
      <w:r>
        <w:t>деятельностный;</w:t>
      </w:r>
    </w:p>
    <w:p w:rsidR="00407FB5" w:rsidRDefault="00D62478">
      <w:pPr>
        <w:pStyle w:val="23"/>
        <w:framePr w:w="9787" w:h="13868" w:hRule="exact" w:wrap="none" w:vAnchor="page" w:hAnchor="page" w:x="1067" w:y="1413"/>
        <w:numPr>
          <w:ilvl w:val="0"/>
          <w:numId w:val="2"/>
        </w:numPr>
        <w:shd w:val="clear" w:color="auto" w:fill="auto"/>
        <w:tabs>
          <w:tab w:val="left" w:pos="1023"/>
        </w:tabs>
        <w:spacing w:before="0" w:line="326" w:lineRule="exact"/>
        <w:ind w:left="20" w:firstLine="720"/>
      </w:pPr>
      <w:r>
        <w:t>коммуникативный;</w:t>
      </w:r>
    </w:p>
    <w:p w:rsidR="00407FB5" w:rsidRDefault="00D62478">
      <w:pPr>
        <w:pStyle w:val="23"/>
        <w:framePr w:w="9787" w:h="13868" w:hRule="exact" w:wrap="none" w:vAnchor="page" w:hAnchor="page" w:x="1067" w:y="1413"/>
        <w:numPr>
          <w:ilvl w:val="0"/>
          <w:numId w:val="2"/>
        </w:numPr>
        <w:shd w:val="clear" w:color="auto" w:fill="auto"/>
        <w:tabs>
          <w:tab w:val="left" w:pos="1023"/>
        </w:tabs>
        <w:spacing w:before="0"/>
        <w:ind w:left="20" w:firstLine="720"/>
      </w:pPr>
      <w:r>
        <w:t>пространственно-предметный.</w:t>
      </w:r>
    </w:p>
    <w:p w:rsidR="00407FB5" w:rsidRDefault="00D62478">
      <w:pPr>
        <w:pStyle w:val="23"/>
        <w:framePr w:w="9787" w:h="13868" w:hRule="exact" w:wrap="none" w:vAnchor="page" w:hAnchor="page" w:x="1067" w:y="1413"/>
        <w:numPr>
          <w:ilvl w:val="0"/>
          <w:numId w:val="3"/>
        </w:numPr>
        <w:shd w:val="clear" w:color="auto" w:fill="auto"/>
        <w:tabs>
          <w:tab w:val="left" w:pos="1858"/>
        </w:tabs>
        <w:spacing w:before="0"/>
        <w:ind w:left="20" w:right="20" w:firstLine="720"/>
      </w:pPr>
      <w:r>
        <w:rPr>
          <w:rStyle w:val="0pt"/>
        </w:rPr>
        <w:t>Деятельностный компонент</w:t>
      </w:r>
      <w:r>
        <w:t xml:space="preserve"> предполагает разработку индивидуальных учебных планов, сочетание дистанционного и очного обучения, использование гибкой системы оценивания, включающей самооценку обучающихся, а также планирование, реализацию и мониторинг включения учащихся в разные виды учебной деятельности, повышающие их образовательную потребность.</w:t>
      </w:r>
    </w:p>
    <w:p w:rsidR="00407FB5" w:rsidRDefault="00D62478">
      <w:pPr>
        <w:pStyle w:val="23"/>
        <w:framePr w:w="9787" w:h="13868" w:hRule="exact" w:wrap="none" w:vAnchor="page" w:hAnchor="page" w:x="1067" w:y="1413"/>
        <w:numPr>
          <w:ilvl w:val="0"/>
          <w:numId w:val="3"/>
        </w:numPr>
        <w:shd w:val="clear" w:color="auto" w:fill="auto"/>
        <w:tabs>
          <w:tab w:val="left" w:pos="1537"/>
        </w:tabs>
        <w:spacing w:before="0"/>
        <w:ind w:left="20" w:right="20" w:firstLine="720"/>
      </w:pPr>
      <w:r>
        <w:rPr>
          <w:rStyle w:val="0pt"/>
        </w:rPr>
        <w:t>Коммуникативный компонент</w:t>
      </w:r>
      <w:r>
        <w:t xml:space="preserve"> представляет собой пространство межличностного взаимодействия в непосредственной или предметно</w:t>
      </w:r>
      <w:r>
        <w:softHyphen/>
        <w:t>опосредованной форме. Наиболее важные элементы коммуникативного компонента:</w:t>
      </w:r>
    </w:p>
    <w:p w:rsidR="00407FB5" w:rsidRDefault="00D62478">
      <w:pPr>
        <w:pStyle w:val="23"/>
        <w:framePr w:w="9787" w:h="13868" w:hRule="exact" w:wrap="none" w:vAnchor="page" w:hAnchor="page" w:x="1067" w:y="1413"/>
        <w:numPr>
          <w:ilvl w:val="0"/>
          <w:numId w:val="2"/>
        </w:numPr>
        <w:shd w:val="clear" w:color="auto" w:fill="auto"/>
        <w:tabs>
          <w:tab w:val="left" w:pos="1009"/>
        </w:tabs>
        <w:spacing w:before="0"/>
        <w:ind w:left="20" w:right="20" w:firstLine="720"/>
      </w:pPr>
      <w:r>
        <w:t>гибкое сочетание обучения в процессе совместной деятельности и самостоятельного обучения;</w:t>
      </w:r>
    </w:p>
    <w:p w:rsidR="00407FB5" w:rsidRDefault="00D62478">
      <w:pPr>
        <w:pStyle w:val="23"/>
        <w:framePr w:w="9787" w:h="13868" w:hRule="exact" w:wrap="none" w:vAnchor="page" w:hAnchor="page" w:x="1067" w:y="1413"/>
        <w:numPr>
          <w:ilvl w:val="0"/>
          <w:numId w:val="2"/>
        </w:numPr>
        <w:shd w:val="clear" w:color="auto" w:fill="auto"/>
        <w:tabs>
          <w:tab w:val="left" w:pos="1023"/>
        </w:tabs>
        <w:spacing w:before="0"/>
        <w:ind w:left="20" w:firstLine="720"/>
      </w:pPr>
      <w:r>
        <w:t>партнерство педагога и обучающегося;</w:t>
      </w:r>
    </w:p>
    <w:p w:rsidR="00407FB5" w:rsidRDefault="00D62478">
      <w:pPr>
        <w:pStyle w:val="23"/>
        <w:framePr w:w="9787" w:h="13868" w:hRule="exact" w:wrap="none" w:vAnchor="page" w:hAnchor="page" w:x="1067" w:y="1413"/>
        <w:numPr>
          <w:ilvl w:val="0"/>
          <w:numId w:val="2"/>
        </w:numPr>
        <w:shd w:val="clear" w:color="auto" w:fill="auto"/>
        <w:tabs>
          <w:tab w:val="left" w:pos="1028"/>
        </w:tabs>
        <w:spacing w:before="0"/>
        <w:ind w:left="20" w:firstLine="720"/>
      </w:pPr>
      <w:r>
        <w:t>свободная коммуникация всех участников образовательного процесса.</w:t>
      </w:r>
    </w:p>
    <w:p w:rsidR="00407FB5" w:rsidRDefault="00D62478">
      <w:pPr>
        <w:pStyle w:val="23"/>
        <w:framePr w:w="9787" w:h="13868" w:hRule="exact" w:wrap="none" w:vAnchor="page" w:hAnchor="page" w:x="1067" w:y="1413"/>
        <w:numPr>
          <w:ilvl w:val="0"/>
          <w:numId w:val="3"/>
        </w:numPr>
        <w:shd w:val="clear" w:color="auto" w:fill="auto"/>
        <w:tabs>
          <w:tab w:val="left" w:pos="1570"/>
        </w:tabs>
        <w:spacing w:before="0"/>
        <w:ind w:left="20" w:right="20" w:firstLine="720"/>
      </w:pPr>
      <w:r>
        <w:rPr>
          <w:rStyle w:val="0pt"/>
        </w:rPr>
        <w:t>Пространственно-предметный компонент</w:t>
      </w:r>
      <w:r>
        <w:t xml:space="preserve"> — пространственно</w:t>
      </w:r>
      <w:r>
        <w:softHyphen/>
        <w:t>предметные средства, совокупность которых обеспечивает возможность требуемых пространственных действий и поведения субъектов образовательной среды. Наиболее важными из них в части организации дистанционного обучения являются средства:</w:t>
      </w:r>
    </w:p>
    <w:p w:rsidR="00407FB5" w:rsidRDefault="00D62478">
      <w:pPr>
        <w:pStyle w:val="23"/>
        <w:framePr w:w="9787" w:h="13868" w:hRule="exact" w:wrap="none" w:vAnchor="page" w:hAnchor="page" w:x="1067" w:y="1413"/>
        <w:numPr>
          <w:ilvl w:val="0"/>
          <w:numId w:val="2"/>
        </w:numPr>
        <w:shd w:val="clear" w:color="auto" w:fill="auto"/>
        <w:tabs>
          <w:tab w:val="left" w:pos="1023"/>
        </w:tabs>
        <w:spacing w:before="0" w:line="331" w:lineRule="exact"/>
        <w:ind w:left="20" w:firstLine="720"/>
      </w:pPr>
      <w:r>
        <w:t>информационная образовательная среда,</w:t>
      </w:r>
    </w:p>
    <w:p w:rsidR="00407FB5" w:rsidRDefault="00D62478">
      <w:pPr>
        <w:pStyle w:val="23"/>
        <w:framePr w:w="9787" w:h="13868" w:hRule="exact" w:wrap="none" w:vAnchor="page" w:hAnchor="page" w:x="1067" w:y="1413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331" w:lineRule="exact"/>
        <w:ind w:left="20" w:right="20" w:firstLine="720"/>
      </w:pPr>
      <w:r>
        <w:t>средства индивидуального и коллективного письменного, аудио и визуального онлайн-взаимодействия;</w:t>
      </w:r>
    </w:p>
    <w:p w:rsidR="00407FB5" w:rsidRDefault="00D62478">
      <w:pPr>
        <w:pStyle w:val="23"/>
        <w:framePr w:w="9787" w:h="13868" w:hRule="exact" w:wrap="none" w:vAnchor="page" w:hAnchor="page" w:x="1067" w:y="1413"/>
        <w:numPr>
          <w:ilvl w:val="0"/>
          <w:numId w:val="2"/>
        </w:numPr>
        <w:shd w:val="clear" w:color="auto" w:fill="auto"/>
        <w:tabs>
          <w:tab w:val="left" w:pos="1028"/>
        </w:tabs>
        <w:spacing w:before="0" w:line="331" w:lineRule="exact"/>
        <w:ind w:left="20" w:firstLine="720"/>
      </w:pPr>
      <w:r>
        <w:t>средства коллективной работы над материалами.</w:t>
      </w:r>
    </w:p>
    <w:p w:rsidR="00407FB5" w:rsidRDefault="00D62478">
      <w:pPr>
        <w:pStyle w:val="23"/>
        <w:framePr w:w="9787" w:h="13868" w:hRule="exact" w:wrap="none" w:vAnchor="page" w:hAnchor="page" w:x="1067" w:y="1413"/>
        <w:numPr>
          <w:ilvl w:val="0"/>
          <w:numId w:val="3"/>
        </w:numPr>
        <w:shd w:val="clear" w:color="auto" w:fill="auto"/>
        <w:tabs>
          <w:tab w:val="left" w:pos="1662"/>
        </w:tabs>
        <w:spacing w:before="0" w:line="331" w:lineRule="exact"/>
        <w:ind w:left="20" w:right="20" w:firstLine="720"/>
      </w:pPr>
      <w:r>
        <w:t>Материально-техническая база электронного дистанционного обучения включает следующие составляющие:</w:t>
      </w:r>
    </w:p>
    <w:p w:rsidR="00407FB5" w:rsidRDefault="00D62478">
      <w:pPr>
        <w:pStyle w:val="23"/>
        <w:framePr w:w="9787" w:h="13868" w:hRule="exact" w:wrap="none" w:vAnchor="page" w:hAnchor="page" w:x="1067" w:y="1413"/>
        <w:numPr>
          <w:ilvl w:val="0"/>
          <w:numId w:val="2"/>
        </w:numPr>
        <w:shd w:val="clear" w:color="auto" w:fill="auto"/>
        <w:tabs>
          <w:tab w:val="left" w:pos="1023"/>
        </w:tabs>
        <w:spacing w:before="0" w:line="331" w:lineRule="exact"/>
        <w:ind w:left="20" w:firstLine="720"/>
      </w:pPr>
      <w:r>
        <w:t>каналы связи;</w:t>
      </w:r>
    </w:p>
    <w:p w:rsidR="00407FB5" w:rsidRDefault="00D62478">
      <w:pPr>
        <w:pStyle w:val="a6"/>
        <w:framePr w:wrap="none" w:vAnchor="page" w:hAnchor="page" w:x="10724" w:y="15436"/>
        <w:shd w:val="clear" w:color="auto" w:fill="auto"/>
        <w:spacing w:line="190" w:lineRule="exact"/>
        <w:ind w:left="20"/>
      </w:pPr>
      <w:r>
        <w:t>5</w:t>
      </w:r>
    </w:p>
    <w:p w:rsidR="00407FB5" w:rsidRDefault="00407FB5">
      <w:pPr>
        <w:rPr>
          <w:sz w:val="2"/>
          <w:szCs w:val="2"/>
        </w:rPr>
        <w:sectPr w:rsidR="00407FB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07FB5" w:rsidRDefault="00D62478">
      <w:pPr>
        <w:pStyle w:val="23"/>
        <w:framePr w:w="9797" w:h="13725" w:hRule="exact" w:wrap="none" w:vAnchor="page" w:hAnchor="page" w:x="1062" w:y="1404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336" w:lineRule="exact"/>
        <w:ind w:left="20" w:right="20" w:firstLine="720"/>
      </w:pPr>
      <w:r>
        <w:lastRenderedPageBreak/>
        <w:t>система электронного диста</w:t>
      </w:r>
      <w:r>
        <w:rPr>
          <w:rStyle w:val="1"/>
        </w:rPr>
        <w:t>нци</w:t>
      </w:r>
      <w:r>
        <w:t>онного обучения, обеспечивающая формирование информационной образовательной среды;</w:t>
      </w:r>
    </w:p>
    <w:p w:rsidR="00407FB5" w:rsidRDefault="00D62478">
      <w:pPr>
        <w:pStyle w:val="23"/>
        <w:framePr w:w="9797" w:h="13725" w:hRule="exact" w:wrap="none" w:vAnchor="page" w:hAnchor="page" w:x="1062" w:y="1404"/>
        <w:numPr>
          <w:ilvl w:val="0"/>
          <w:numId w:val="2"/>
        </w:numPr>
        <w:shd w:val="clear" w:color="auto" w:fill="auto"/>
        <w:tabs>
          <w:tab w:val="left" w:pos="1023"/>
        </w:tabs>
        <w:spacing w:before="0" w:line="336" w:lineRule="exact"/>
        <w:ind w:left="20" w:firstLine="720"/>
      </w:pPr>
      <w:r>
        <w:t>компьютерное оборудование;</w:t>
      </w:r>
    </w:p>
    <w:p w:rsidR="00407FB5" w:rsidRDefault="00D62478">
      <w:pPr>
        <w:pStyle w:val="23"/>
        <w:framePr w:w="9797" w:h="13725" w:hRule="exact" w:wrap="none" w:vAnchor="page" w:hAnchor="page" w:x="1062" w:y="1404"/>
        <w:numPr>
          <w:ilvl w:val="0"/>
          <w:numId w:val="2"/>
        </w:numPr>
        <w:shd w:val="clear" w:color="auto" w:fill="auto"/>
        <w:tabs>
          <w:tab w:val="left" w:pos="1023"/>
        </w:tabs>
        <w:spacing w:before="0" w:line="336" w:lineRule="exact"/>
        <w:ind w:left="20" w:firstLine="720"/>
      </w:pPr>
      <w:r>
        <w:t>периферийное оборудование;</w:t>
      </w:r>
    </w:p>
    <w:p w:rsidR="00407FB5" w:rsidRDefault="00D62478">
      <w:pPr>
        <w:pStyle w:val="23"/>
        <w:framePr w:w="9797" w:h="13725" w:hRule="exact" w:wrap="none" w:vAnchor="page" w:hAnchor="page" w:x="1062" w:y="1404"/>
        <w:numPr>
          <w:ilvl w:val="0"/>
          <w:numId w:val="2"/>
        </w:numPr>
        <w:shd w:val="clear" w:color="auto" w:fill="auto"/>
        <w:tabs>
          <w:tab w:val="left" w:pos="1023"/>
        </w:tabs>
        <w:spacing w:before="0"/>
        <w:ind w:left="20" w:firstLine="720"/>
      </w:pPr>
      <w:r>
        <w:t>программное обеспечение.</w:t>
      </w:r>
    </w:p>
    <w:p w:rsidR="00407FB5" w:rsidRDefault="00D62478">
      <w:pPr>
        <w:pStyle w:val="23"/>
        <w:framePr w:w="9797" w:h="13725" w:hRule="exact" w:wrap="none" w:vAnchor="page" w:hAnchor="page" w:x="1062" w:y="1404"/>
        <w:numPr>
          <w:ilvl w:val="0"/>
          <w:numId w:val="3"/>
        </w:numPr>
        <w:shd w:val="clear" w:color="auto" w:fill="auto"/>
        <w:tabs>
          <w:tab w:val="left" w:pos="1585"/>
        </w:tabs>
        <w:spacing w:before="0"/>
        <w:ind w:left="20" w:right="20" w:firstLine="720"/>
      </w:pPr>
      <w:r>
        <w:t>При реализации образовательных программ с использованием электронного обучения, дистанционных образовательных технологий колледж формирует цифровую (электронную) библиотеку, обеспечивающую обучающимся, педагогическим работникам свободный доступ к базам данных, информационным справочным и поисковым системам, электронным библиотечным системам и иным цифровым информационным ресурсам. Фонд цифровой (электронной) библиотеки должен быть укомплектован электронными учебными изданиями по учебным предметам, курсам, дисциплинам (модулям), которые реализуются с применением электронного обучения, дистанционных образовательных технологий.</w:t>
      </w:r>
    </w:p>
    <w:p w:rsidR="00407FB5" w:rsidRDefault="00D62478">
      <w:pPr>
        <w:pStyle w:val="23"/>
        <w:framePr w:w="9797" w:h="13725" w:hRule="exact" w:wrap="none" w:vAnchor="page" w:hAnchor="page" w:x="1062" w:y="1404"/>
        <w:numPr>
          <w:ilvl w:val="0"/>
          <w:numId w:val="4"/>
        </w:numPr>
        <w:shd w:val="clear" w:color="auto" w:fill="auto"/>
        <w:tabs>
          <w:tab w:val="left" w:pos="1316"/>
        </w:tabs>
        <w:spacing w:before="0"/>
        <w:ind w:left="20" w:right="20" w:firstLine="720"/>
      </w:pPr>
      <w:r>
        <w:t>При реализации образовательных программ с использованием ЭО, ДОТ Колледж размещает в информационно-телекоммуникационных сетях, в том числе на своем официальном сайте в сети «Интернет» сведения об информационном, материально-техническом, методическом обеспечении реализации указанных образовательных программ, условия и характеристики доступа к своим базам данных и другим информационным ресурсам, используемым при реализации образовательных программ, а также копии локальных нормативных актов, содержащие нормы, регулирующие возникающие при этом образовательные правоотношения.</w:t>
      </w:r>
    </w:p>
    <w:p w:rsidR="00407FB5" w:rsidRDefault="00D62478">
      <w:pPr>
        <w:pStyle w:val="23"/>
        <w:framePr w:w="9797" w:h="13725" w:hRule="exact" w:wrap="none" w:vAnchor="page" w:hAnchor="page" w:x="1062" w:y="1404"/>
        <w:numPr>
          <w:ilvl w:val="0"/>
          <w:numId w:val="4"/>
        </w:numPr>
        <w:shd w:val="clear" w:color="auto" w:fill="auto"/>
        <w:tabs>
          <w:tab w:val="left" w:pos="1407"/>
        </w:tabs>
        <w:spacing w:before="0"/>
        <w:ind w:left="20" w:right="20" w:firstLine="720"/>
      </w:pPr>
      <w:r>
        <w:t>При реализации образовательных программ с использованием электронного обучения, дистанционных образовательных технологий Колледж устанавливает локальными нормативными актами порядок обучения по указанным программам, в том числе условия обучения по индивидуальному учебному плану, ускоренного обучения.</w:t>
      </w:r>
    </w:p>
    <w:p w:rsidR="00407FB5" w:rsidRDefault="00D62478">
      <w:pPr>
        <w:pStyle w:val="23"/>
        <w:framePr w:w="9797" w:h="13725" w:hRule="exact" w:wrap="none" w:vAnchor="page" w:hAnchor="page" w:x="1062" w:y="1404"/>
        <w:numPr>
          <w:ilvl w:val="0"/>
          <w:numId w:val="4"/>
        </w:numPr>
        <w:shd w:val="clear" w:color="auto" w:fill="auto"/>
        <w:tabs>
          <w:tab w:val="left" w:pos="1230"/>
        </w:tabs>
        <w:spacing w:before="0" w:after="213"/>
        <w:ind w:left="20" w:right="20" w:firstLine="720"/>
      </w:pPr>
      <w:r>
        <w:t>При реализации образовательных программ с применением ЭО и ДОТ местом осуществления образовательной деятельности является Колледж, независимо от места нахождения обучающихся. Колледж должен обеспечить обучающимся постоянный высококачественный доступ в режиме «24х7» ко всем образовательных ресурсам образовательной организации, необходимым им для освоения образовательной программы в полном объеме.</w:t>
      </w:r>
    </w:p>
    <w:p w:rsidR="00407FB5" w:rsidRDefault="00D62478">
      <w:pPr>
        <w:pStyle w:val="22"/>
        <w:framePr w:w="9797" w:h="13725" w:hRule="exact" w:wrap="none" w:vAnchor="page" w:hAnchor="page" w:x="1062" w:y="1404"/>
        <w:numPr>
          <w:ilvl w:val="0"/>
          <w:numId w:val="1"/>
        </w:numPr>
        <w:shd w:val="clear" w:color="auto" w:fill="auto"/>
        <w:tabs>
          <w:tab w:val="left" w:pos="1554"/>
        </w:tabs>
        <w:spacing w:after="0" w:line="355" w:lineRule="exact"/>
        <w:ind w:left="2540" w:right="1280"/>
        <w:jc w:val="left"/>
      </w:pPr>
      <w:bookmarkStart w:id="3" w:name="bookmark2"/>
      <w:r>
        <w:t>ФОРМИРОВАНИЕ ИНФОРМАЦИОННОЙ СИСТЕМЫ ДИСТАНЦИОННЫХ ТЕХНОЛОГИЙ</w:t>
      </w:r>
      <w:bookmarkEnd w:id="3"/>
    </w:p>
    <w:p w:rsidR="00407FB5" w:rsidRDefault="00D62478">
      <w:pPr>
        <w:pStyle w:val="23"/>
        <w:framePr w:w="9797" w:h="13725" w:hRule="exact" w:wrap="none" w:vAnchor="page" w:hAnchor="page" w:x="1062" w:y="1404"/>
        <w:numPr>
          <w:ilvl w:val="1"/>
          <w:numId w:val="1"/>
        </w:numPr>
        <w:shd w:val="clear" w:color="auto" w:fill="auto"/>
        <w:tabs>
          <w:tab w:val="left" w:pos="1340"/>
        </w:tabs>
        <w:spacing w:before="0"/>
        <w:ind w:left="20" w:right="20" w:firstLine="720"/>
      </w:pPr>
      <w:r>
        <w:t>Важнейшим компонентом информационной среды Колледжа при реализации модели электронного дистанционного обучения является информационная система электронного дистанционного обучения (далее ИСДТ).</w:t>
      </w:r>
    </w:p>
    <w:p w:rsidR="00407FB5" w:rsidRDefault="00D62478">
      <w:pPr>
        <w:pStyle w:val="23"/>
        <w:framePr w:w="9797" w:h="13725" w:hRule="exact" w:wrap="none" w:vAnchor="page" w:hAnchor="page" w:x="1062" w:y="1404"/>
        <w:numPr>
          <w:ilvl w:val="1"/>
          <w:numId w:val="1"/>
        </w:numPr>
        <w:shd w:val="clear" w:color="auto" w:fill="auto"/>
        <w:tabs>
          <w:tab w:val="left" w:pos="1230"/>
        </w:tabs>
        <w:spacing w:before="0"/>
        <w:ind w:left="20" w:firstLine="720"/>
      </w:pPr>
      <w:r>
        <w:t>ИСДТ должна отвечать требованиям:</w:t>
      </w:r>
    </w:p>
    <w:p w:rsidR="00407FB5" w:rsidRDefault="00D62478">
      <w:pPr>
        <w:pStyle w:val="a6"/>
        <w:framePr w:wrap="none" w:vAnchor="page" w:hAnchor="page" w:x="10729" w:y="15436"/>
        <w:shd w:val="clear" w:color="auto" w:fill="auto"/>
        <w:spacing w:line="190" w:lineRule="exact"/>
        <w:ind w:left="20"/>
      </w:pPr>
      <w:r>
        <w:t>6</w:t>
      </w:r>
    </w:p>
    <w:p w:rsidR="00407FB5" w:rsidRDefault="00407FB5">
      <w:pPr>
        <w:rPr>
          <w:sz w:val="2"/>
          <w:szCs w:val="2"/>
        </w:rPr>
        <w:sectPr w:rsidR="00407FB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07FB5" w:rsidRDefault="00D62478">
      <w:pPr>
        <w:pStyle w:val="23"/>
        <w:framePr w:w="9787" w:h="14211" w:hRule="exact" w:wrap="none" w:vAnchor="page" w:hAnchor="page" w:x="1067" w:y="1223"/>
        <w:numPr>
          <w:ilvl w:val="0"/>
          <w:numId w:val="2"/>
        </w:numPr>
        <w:shd w:val="clear" w:color="auto" w:fill="auto"/>
        <w:tabs>
          <w:tab w:val="left" w:pos="1023"/>
        </w:tabs>
        <w:spacing w:before="0" w:line="326" w:lineRule="exact"/>
        <w:ind w:left="20" w:right="20" w:firstLine="720"/>
      </w:pPr>
      <w:r>
        <w:lastRenderedPageBreak/>
        <w:t>обеспечивать управление содержанием образования, осуществлять учебное взаимодействие «педагог - обучающийся»;</w:t>
      </w:r>
    </w:p>
    <w:p w:rsidR="00407FB5" w:rsidRDefault="00D62478">
      <w:pPr>
        <w:pStyle w:val="23"/>
        <w:framePr w:w="9787" w:h="14211" w:hRule="exact" w:wrap="none" w:vAnchor="page" w:hAnchor="page" w:x="1067" w:y="1223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326" w:lineRule="exact"/>
        <w:ind w:left="20" w:right="20" w:firstLine="720"/>
      </w:pPr>
      <w:r>
        <w:t>предусматривать возможность внесения изменений, например, добавления индивидуальных заданий для обучающихся (педагог в соответствие с регламентом обращается к разработчику курса);</w:t>
      </w:r>
    </w:p>
    <w:p w:rsidR="00407FB5" w:rsidRDefault="00D62478">
      <w:pPr>
        <w:pStyle w:val="23"/>
        <w:framePr w:w="9787" w:h="14211" w:hRule="exact" w:wrap="none" w:vAnchor="page" w:hAnchor="page" w:x="1067" w:y="1223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326" w:lineRule="exact"/>
        <w:ind w:left="20" w:right="20" w:firstLine="720"/>
      </w:pPr>
      <w:r>
        <w:t>обеспечивать возможность загрузки материалов в стандартных форматах;</w:t>
      </w:r>
    </w:p>
    <w:p w:rsidR="00407FB5" w:rsidRDefault="00D62478">
      <w:pPr>
        <w:pStyle w:val="23"/>
        <w:framePr w:w="9787" w:h="14211" w:hRule="exact" w:wrap="none" w:vAnchor="page" w:hAnchor="page" w:x="1067" w:y="1223"/>
        <w:numPr>
          <w:ilvl w:val="0"/>
          <w:numId w:val="2"/>
        </w:numPr>
        <w:shd w:val="clear" w:color="auto" w:fill="auto"/>
        <w:tabs>
          <w:tab w:val="left" w:pos="1023"/>
        </w:tabs>
        <w:spacing w:before="0" w:line="326" w:lineRule="exact"/>
        <w:ind w:left="20" w:right="20" w:firstLine="720"/>
      </w:pPr>
      <w:r>
        <w:t xml:space="preserve">обеспечивать возможность включения в курс большого набора различных элементов: ресурсы, форумы, тесты, задания, глоссарии, опросы, анкеты, чаты, лекции, семинары, </w:t>
      </w:r>
      <w:r>
        <w:rPr>
          <w:lang w:val="en-US"/>
        </w:rPr>
        <w:t>wiki</w:t>
      </w:r>
      <w:r w:rsidRPr="00D62478">
        <w:t xml:space="preserve">, </w:t>
      </w:r>
      <w:r>
        <w:t xml:space="preserve">базы данных, </w:t>
      </w:r>
      <w:r>
        <w:rPr>
          <w:lang w:val="en-US"/>
        </w:rPr>
        <w:t>SCORM</w:t>
      </w:r>
      <w:r>
        <w:t>-объекты, виртуальной белой доски, редактора «ленты времени», построения схем и др.;</w:t>
      </w:r>
    </w:p>
    <w:p w:rsidR="00407FB5" w:rsidRDefault="00D62478">
      <w:pPr>
        <w:pStyle w:val="23"/>
        <w:framePr w:w="9787" w:h="14211" w:hRule="exact" w:wrap="none" w:vAnchor="page" w:hAnchor="page" w:x="1067" w:y="1223"/>
        <w:numPr>
          <w:ilvl w:val="0"/>
          <w:numId w:val="2"/>
        </w:numPr>
        <w:shd w:val="clear" w:color="auto" w:fill="auto"/>
        <w:tabs>
          <w:tab w:val="left" w:pos="1009"/>
        </w:tabs>
        <w:spacing w:before="0" w:line="326" w:lineRule="exact"/>
        <w:ind w:left="20" w:right="20" w:firstLine="720"/>
      </w:pPr>
      <w:r>
        <w:t>предусматривать удобную возможность редактирования текстовых областей с помо</w:t>
      </w:r>
      <w:r>
        <w:rPr>
          <w:rStyle w:val="1"/>
        </w:rPr>
        <w:t>щь</w:t>
      </w:r>
      <w:r>
        <w:t xml:space="preserve">ю встроенного </w:t>
      </w:r>
      <w:r>
        <w:rPr>
          <w:lang w:val="en-US"/>
        </w:rPr>
        <w:t>HTML</w:t>
      </w:r>
      <w:r>
        <w:t>-редактора;</w:t>
      </w:r>
    </w:p>
    <w:p w:rsidR="00407FB5" w:rsidRDefault="00D62478">
      <w:pPr>
        <w:pStyle w:val="23"/>
        <w:framePr w:w="9787" w:h="14211" w:hRule="exact" w:wrap="none" w:vAnchor="page" w:hAnchor="page" w:x="1067" w:y="1223"/>
        <w:numPr>
          <w:ilvl w:val="0"/>
          <w:numId w:val="2"/>
        </w:numPr>
        <w:shd w:val="clear" w:color="auto" w:fill="auto"/>
        <w:tabs>
          <w:tab w:val="left" w:pos="1018"/>
        </w:tabs>
        <w:spacing w:before="0"/>
        <w:ind w:left="20" w:right="20" w:firstLine="720"/>
      </w:pPr>
      <w:r>
        <w:t>предоставлять различные способы оценивания работы обучающихся с возможностью создания собственных шкал для критериального оценивания результатов обучения;</w:t>
      </w:r>
    </w:p>
    <w:p w:rsidR="00407FB5" w:rsidRDefault="00D62478">
      <w:pPr>
        <w:pStyle w:val="23"/>
        <w:framePr w:w="9787" w:h="14211" w:hRule="exact" w:wrap="none" w:vAnchor="page" w:hAnchor="page" w:x="1067" w:y="1223"/>
        <w:numPr>
          <w:ilvl w:val="0"/>
          <w:numId w:val="2"/>
        </w:numPr>
        <w:shd w:val="clear" w:color="auto" w:fill="auto"/>
        <w:tabs>
          <w:tab w:val="left" w:pos="1018"/>
        </w:tabs>
        <w:spacing w:before="0"/>
        <w:ind w:left="20" w:right="20" w:firstLine="720"/>
      </w:pPr>
      <w:r>
        <w:t>обеспечивать ведение единого журнала оценок, содержащего удобные механизмы для подведения итогов, создания и использования различных отчетов, импорта и экспорта оценок;</w:t>
      </w:r>
    </w:p>
    <w:p w:rsidR="00407FB5" w:rsidRDefault="00D62478">
      <w:pPr>
        <w:pStyle w:val="23"/>
        <w:framePr w:w="9787" w:h="14211" w:hRule="exact" w:wrap="none" w:vAnchor="page" w:hAnchor="page" w:x="1067" w:y="1223"/>
        <w:numPr>
          <w:ilvl w:val="0"/>
          <w:numId w:val="2"/>
        </w:numPr>
        <w:shd w:val="clear" w:color="auto" w:fill="auto"/>
        <w:tabs>
          <w:tab w:val="left" w:pos="1023"/>
        </w:tabs>
        <w:spacing w:before="0"/>
        <w:ind w:left="20" w:right="20" w:firstLine="720"/>
      </w:pPr>
      <w:r>
        <w:t>обеспечивать удобную систему учета и отслеживания активности обучающихся, позволяющую в любой момент увидеть полную картину как участия в курсе в целом, так и детальную информацию по каждому элементу курса;</w:t>
      </w:r>
    </w:p>
    <w:p w:rsidR="00407FB5" w:rsidRDefault="00D62478">
      <w:pPr>
        <w:pStyle w:val="23"/>
        <w:framePr w:w="9787" w:h="14211" w:hRule="exact" w:wrap="none" w:vAnchor="page" w:hAnchor="page" w:x="1067" w:y="1223"/>
        <w:numPr>
          <w:ilvl w:val="0"/>
          <w:numId w:val="2"/>
        </w:numPr>
        <w:shd w:val="clear" w:color="auto" w:fill="auto"/>
        <w:tabs>
          <w:tab w:val="left" w:pos="1014"/>
        </w:tabs>
        <w:spacing w:before="0"/>
        <w:ind w:left="20" w:right="20" w:firstLine="720"/>
      </w:pPr>
      <w:r>
        <w:t>предусматривать интеграцию электронной почты, позволяющей отправлять копии сообщений в форумах, отзывы и комментарии преподавателей и другую учебную информацию.</w:t>
      </w:r>
    </w:p>
    <w:p w:rsidR="00407FB5" w:rsidRDefault="00D62478">
      <w:pPr>
        <w:pStyle w:val="23"/>
        <w:framePr w:w="9787" w:h="14211" w:hRule="exact" w:wrap="none" w:vAnchor="page" w:hAnchor="page" w:x="1067" w:y="1223"/>
        <w:numPr>
          <w:ilvl w:val="1"/>
          <w:numId w:val="1"/>
        </w:numPr>
        <w:shd w:val="clear" w:color="auto" w:fill="auto"/>
        <w:tabs>
          <w:tab w:val="left" w:pos="1479"/>
        </w:tabs>
        <w:spacing w:before="0" w:after="357"/>
        <w:ind w:left="20" w:right="20" w:firstLine="720"/>
      </w:pPr>
      <w:r>
        <w:t>Информационная система диста</w:t>
      </w:r>
      <w:r>
        <w:rPr>
          <w:rStyle w:val="1"/>
        </w:rPr>
        <w:t>нци</w:t>
      </w:r>
      <w:r>
        <w:t xml:space="preserve">онного обучения должна поддерживать отображение любого электронного содержания: </w:t>
      </w:r>
      <w:r>
        <w:rPr>
          <w:lang w:val="en-US"/>
        </w:rPr>
        <w:t>MicrosoftOffice</w:t>
      </w:r>
      <w:r w:rsidRPr="00D62478">
        <w:t xml:space="preserve">, </w:t>
      </w:r>
      <w:r>
        <w:rPr>
          <w:lang w:val="en-US"/>
        </w:rPr>
        <w:t>OpenOffice</w:t>
      </w:r>
      <w:r w:rsidRPr="00D62478">
        <w:t xml:space="preserve">, </w:t>
      </w:r>
      <w:r>
        <w:rPr>
          <w:lang w:val="en-US"/>
        </w:rPr>
        <w:t>flash</w:t>
      </w:r>
      <w:r w:rsidRPr="00D62478">
        <w:t xml:space="preserve">, </w:t>
      </w:r>
      <w:r>
        <w:t>видео, музыка и т.п., хранящегося как локально, так и на любом внешнем сайте.</w:t>
      </w:r>
    </w:p>
    <w:p w:rsidR="00407FB5" w:rsidRDefault="00D62478">
      <w:pPr>
        <w:pStyle w:val="22"/>
        <w:framePr w:w="9787" w:h="14211" w:hRule="exact" w:wrap="none" w:vAnchor="page" w:hAnchor="page" w:x="1067" w:y="1223"/>
        <w:numPr>
          <w:ilvl w:val="0"/>
          <w:numId w:val="1"/>
        </w:numPr>
        <w:shd w:val="clear" w:color="auto" w:fill="auto"/>
        <w:tabs>
          <w:tab w:val="left" w:pos="1004"/>
        </w:tabs>
        <w:spacing w:after="185" w:line="250" w:lineRule="exact"/>
        <w:ind w:left="20" w:firstLine="720"/>
        <w:jc w:val="both"/>
      </w:pPr>
      <w:bookmarkStart w:id="4" w:name="bookmark3"/>
      <w:r>
        <w:t>ПОДГОТОВКА ПЕДАГОГИЧЕСКИХ КАДРОВ (ТЬЮТОРОВ)</w:t>
      </w:r>
      <w:bookmarkEnd w:id="4"/>
    </w:p>
    <w:p w:rsidR="00407FB5" w:rsidRDefault="00D62478">
      <w:pPr>
        <w:pStyle w:val="23"/>
        <w:framePr w:w="9787" w:h="14211" w:hRule="exact" w:wrap="none" w:vAnchor="page" w:hAnchor="page" w:x="1067" w:y="1223"/>
        <w:numPr>
          <w:ilvl w:val="1"/>
          <w:numId w:val="1"/>
        </w:numPr>
        <w:shd w:val="clear" w:color="auto" w:fill="auto"/>
        <w:tabs>
          <w:tab w:val="left" w:pos="1340"/>
        </w:tabs>
        <w:spacing w:before="0"/>
        <w:ind w:left="20" w:right="20" w:firstLine="720"/>
      </w:pPr>
      <w:r>
        <w:t>Подготовка кадров для реализации образовательных программ с использованием ЭО и ДОТ может осуществляться как в форме освоения программ повышения квалификации в иных образовательных организациях, так и в формате внутрикорпоративного обучения педагогов (обучающие семинары, практикумы).</w:t>
      </w:r>
    </w:p>
    <w:p w:rsidR="00407FB5" w:rsidRDefault="00D62478">
      <w:pPr>
        <w:pStyle w:val="23"/>
        <w:framePr w:w="9787" w:h="14211" w:hRule="exact" w:wrap="none" w:vAnchor="page" w:hAnchor="page" w:x="1067" w:y="1223"/>
        <w:numPr>
          <w:ilvl w:val="1"/>
          <w:numId w:val="1"/>
        </w:numPr>
        <w:shd w:val="clear" w:color="auto" w:fill="auto"/>
        <w:tabs>
          <w:tab w:val="left" w:pos="1225"/>
        </w:tabs>
        <w:spacing w:before="0"/>
        <w:ind w:left="20" w:right="20" w:firstLine="720"/>
      </w:pPr>
      <w:r>
        <w:t>Подготовка кадров должна охватывать технологические, методические и психологические аспекты электронного дистанционного обучения, учитывать особенности различных моделей такого обучения. Особенно это касается педагогов, предполагающих работу по модели дистанционного обучения обучающихся с ограниченными возможностями здоровья (тьюторов). В данном</w:t>
      </w:r>
      <w:r w:rsidR="00537129">
        <w:t xml:space="preserve"> </w:t>
      </w:r>
      <w:r w:rsidR="00537129">
        <w:t>случае должны рассматриваться специфические особенности обучения в зависимости от имеющихся ограничений возможностей здоровья</w:t>
      </w:r>
      <w:r w:rsidR="00537129">
        <w:t>.</w:t>
      </w:r>
    </w:p>
    <w:p w:rsidR="00407FB5" w:rsidRDefault="00D62478">
      <w:pPr>
        <w:pStyle w:val="50"/>
        <w:framePr w:w="9787" w:h="14211" w:hRule="exact" w:wrap="none" w:vAnchor="page" w:hAnchor="page" w:x="1067" w:y="1223"/>
        <w:shd w:val="clear" w:color="auto" w:fill="auto"/>
        <w:spacing w:line="180" w:lineRule="exact"/>
        <w:ind w:right="20"/>
      </w:pPr>
      <w:r>
        <w:t>7</w:t>
      </w:r>
    </w:p>
    <w:p w:rsidR="00407FB5" w:rsidRDefault="00407FB5">
      <w:pPr>
        <w:rPr>
          <w:sz w:val="2"/>
          <w:szCs w:val="2"/>
        </w:rPr>
        <w:sectPr w:rsidR="00407FB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07FB5" w:rsidRDefault="00D62478">
      <w:pPr>
        <w:pStyle w:val="23"/>
        <w:framePr w:w="9787" w:h="13607" w:hRule="exact" w:wrap="none" w:vAnchor="page" w:hAnchor="page" w:x="1067" w:y="1397"/>
        <w:shd w:val="clear" w:color="auto" w:fill="auto"/>
        <w:spacing w:before="0"/>
        <w:ind w:left="20" w:right="20" w:firstLine="0"/>
      </w:pPr>
      <w:r>
        <w:lastRenderedPageBreak/>
        <w:t>.</w:t>
      </w:r>
    </w:p>
    <w:p w:rsidR="00407FB5" w:rsidRDefault="00D62478">
      <w:pPr>
        <w:pStyle w:val="23"/>
        <w:framePr w:w="9787" w:h="13607" w:hRule="exact" w:wrap="none" w:vAnchor="page" w:hAnchor="page" w:x="1067" w:y="1397"/>
        <w:numPr>
          <w:ilvl w:val="1"/>
          <w:numId w:val="1"/>
        </w:numPr>
        <w:shd w:val="clear" w:color="auto" w:fill="auto"/>
        <w:tabs>
          <w:tab w:val="left" w:pos="1364"/>
        </w:tabs>
        <w:spacing w:before="0"/>
        <w:ind w:left="20" w:right="20" w:firstLine="720"/>
      </w:pPr>
      <w:r>
        <w:t>В содержание программ повышения квалификации могут быть включены следующие разделы: технологические вопросы использования систем дистанционного обучения при реализации ОЭ и ДОТ; педагогические и дидактические основы обучения с использованием дистанционных технологий; методика преподавания отдельных дисциплин и курсов, специфические аспекты обучения с использованием дистанционных технологий различных целевых групп обучающихся; специфические аспекты различных моделей электронного дистанционного обучения.</w:t>
      </w:r>
    </w:p>
    <w:p w:rsidR="00407FB5" w:rsidRDefault="00D62478">
      <w:pPr>
        <w:pStyle w:val="23"/>
        <w:framePr w:w="9787" w:h="13607" w:hRule="exact" w:wrap="none" w:vAnchor="page" w:hAnchor="page" w:x="1067" w:y="1397"/>
        <w:numPr>
          <w:ilvl w:val="1"/>
          <w:numId w:val="1"/>
        </w:numPr>
        <w:shd w:val="clear" w:color="auto" w:fill="auto"/>
        <w:tabs>
          <w:tab w:val="left" w:pos="1321"/>
        </w:tabs>
        <w:spacing w:before="0"/>
        <w:ind w:left="20" w:right="20" w:firstLine="720"/>
      </w:pPr>
      <w:r>
        <w:t>В результате обучения у педагогов должны быть сформированы следующие умения:</w:t>
      </w:r>
    </w:p>
    <w:p w:rsidR="00407FB5" w:rsidRDefault="00D62478">
      <w:pPr>
        <w:pStyle w:val="23"/>
        <w:framePr w:w="9787" w:h="13607" w:hRule="exact" w:wrap="none" w:vAnchor="page" w:hAnchor="page" w:x="1067" w:y="1397"/>
        <w:numPr>
          <w:ilvl w:val="0"/>
          <w:numId w:val="2"/>
        </w:numPr>
        <w:shd w:val="clear" w:color="auto" w:fill="auto"/>
        <w:tabs>
          <w:tab w:val="left" w:pos="1028"/>
        </w:tabs>
        <w:spacing w:before="0" w:line="326" w:lineRule="exact"/>
        <w:ind w:left="20" w:firstLine="720"/>
      </w:pPr>
      <w:r>
        <w:t>организовать собственную работу на компьютере;</w:t>
      </w:r>
    </w:p>
    <w:p w:rsidR="00407FB5" w:rsidRDefault="00D62478">
      <w:pPr>
        <w:pStyle w:val="23"/>
        <w:framePr w:w="9787" w:h="13607" w:hRule="exact" w:wrap="none" w:vAnchor="page" w:hAnchor="page" w:x="1067" w:y="1397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326" w:lineRule="exact"/>
        <w:ind w:left="20" w:right="20" w:firstLine="720"/>
      </w:pPr>
      <w:r>
        <w:t>выбирать и использовать локальные приложения на компьютере для решения педагогических задач, как собственных, так и при взаимодействии с обучающимися;</w:t>
      </w:r>
    </w:p>
    <w:p w:rsidR="00407FB5" w:rsidRDefault="00D62478">
      <w:pPr>
        <w:pStyle w:val="23"/>
        <w:framePr w:w="9787" w:h="13607" w:hRule="exact" w:wrap="none" w:vAnchor="page" w:hAnchor="page" w:x="1067" w:y="1397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326" w:lineRule="exact"/>
        <w:ind w:left="20" w:right="20" w:firstLine="720"/>
      </w:pPr>
      <w:r>
        <w:t>использовать периферийное оборудование, помогать в вопросах его использования обучающимся;</w:t>
      </w:r>
    </w:p>
    <w:p w:rsidR="00407FB5" w:rsidRDefault="00D62478">
      <w:pPr>
        <w:pStyle w:val="23"/>
        <w:framePr w:w="9787" w:h="13607" w:hRule="exact" w:wrap="none" w:vAnchor="page" w:hAnchor="page" w:x="1067" w:y="1397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326" w:lineRule="exact"/>
        <w:ind w:left="20" w:right="20" w:firstLine="720"/>
      </w:pPr>
      <w:r>
        <w:t>привлекать возможности информационных объектов, находящихся на внешних интернет-сайтах (электронные библиотеки и словари, информационные ресурсы, специализированные по предметной направленности сайты, информацию, размещенную на образовательных порталах и т.п.);</w:t>
      </w:r>
    </w:p>
    <w:p w:rsidR="00407FB5" w:rsidRDefault="00D62478">
      <w:pPr>
        <w:pStyle w:val="23"/>
        <w:framePr w:w="9787" w:h="13607" w:hRule="exact" w:wrap="none" w:vAnchor="page" w:hAnchor="page" w:x="1067" w:y="1397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326" w:lineRule="exact"/>
        <w:ind w:left="20" w:right="20" w:firstLine="720"/>
      </w:pPr>
      <w:r>
        <w:t>организовывать собственную деятельность и деятельность учащихся в информационной среде;</w:t>
      </w:r>
    </w:p>
    <w:p w:rsidR="00407FB5" w:rsidRDefault="00D62478">
      <w:pPr>
        <w:pStyle w:val="23"/>
        <w:framePr w:w="9787" w:h="13607" w:hRule="exact" w:wrap="none" w:vAnchor="page" w:hAnchor="page" w:x="1067" w:y="1397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326" w:lineRule="exact"/>
        <w:ind w:left="20" w:right="20" w:firstLine="720"/>
      </w:pPr>
      <w:r>
        <w:t>использовать программы для организации он-лайн взаимодействия (взаимодействия в реальном времени): интернет видео-конференций, аудио - конференций, чата;</w:t>
      </w:r>
    </w:p>
    <w:p w:rsidR="00407FB5" w:rsidRDefault="00D62478">
      <w:pPr>
        <w:pStyle w:val="23"/>
        <w:framePr w:w="9787" w:h="13607" w:hRule="exact" w:wrap="none" w:vAnchor="page" w:hAnchor="page" w:x="1067" w:y="1397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326" w:lineRule="exact"/>
        <w:ind w:left="20" w:right="20" w:firstLine="720"/>
      </w:pPr>
      <w:r>
        <w:t>эффективно использовать возможности информационной системы дистанционного обучения, как основного инструмента организации обучения с использованием дистанционных технологий;</w:t>
      </w:r>
    </w:p>
    <w:p w:rsidR="00407FB5" w:rsidRDefault="00D62478">
      <w:pPr>
        <w:pStyle w:val="23"/>
        <w:framePr w:w="9787" w:h="13607" w:hRule="exact" w:wrap="none" w:vAnchor="page" w:hAnchor="page" w:x="1067" w:y="1397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352" w:line="250" w:lineRule="exact"/>
        <w:ind w:left="20" w:firstLine="720"/>
      </w:pPr>
      <w:r>
        <w:t>вести электронный документооборот.</w:t>
      </w:r>
    </w:p>
    <w:p w:rsidR="00407FB5" w:rsidRDefault="00D62478">
      <w:pPr>
        <w:pStyle w:val="22"/>
        <w:framePr w:w="9787" w:h="13607" w:hRule="exact" w:wrap="none" w:vAnchor="page" w:hAnchor="page" w:x="1067" w:y="1397"/>
        <w:numPr>
          <w:ilvl w:val="0"/>
          <w:numId w:val="1"/>
        </w:numPr>
        <w:shd w:val="clear" w:color="auto" w:fill="auto"/>
        <w:tabs>
          <w:tab w:val="left" w:pos="544"/>
        </w:tabs>
        <w:spacing w:after="125" w:line="250" w:lineRule="exact"/>
        <w:ind w:left="280" w:firstLine="0"/>
        <w:jc w:val="left"/>
      </w:pPr>
      <w:bookmarkStart w:id="5" w:name="bookmark4"/>
      <w:r>
        <w:t>ПРИМЕНЕНИЕ ЭО И ДОТ В ОБУЧЕНИИ ЛИЦ С ОВЗ И ИНВАЛИДОВ</w:t>
      </w:r>
      <w:bookmarkEnd w:id="5"/>
    </w:p>
    <w:p w:rsidR="00407FB5" w:rsidRDefault="00D62478">
      <w:pPr>
        <w:pStyle w:val="23"/>
        <w:framePr w:w="9787" w:h="13607" w:hRule="exact" w:wrap="none" w:vAnchor="page" w:hAnchor="page" w:x="1067" w:y="1397"/>
        <w:numPr>
          <w:ilvl w:val="1"/>
          <w:numId w:val="1"/>
        </w:numPr>
        <w:shd w:val="clear" w:color="auto" w:fill="auto"/>
        <w:tabs>
          <w:tab w:val="left" w:pos="1383"/>
        </w:tabs>
        <w:spacing w:before="0"/>
        <w:ind w:left="20" w:right="20" w:firstLine="720"/>
      </w:pPr>
      <w:r>
        <w:t>Дистанционные технологии могут применяться Колледжем для обучения лиц с ограниченными возможностями здоровья.</w:t>
      </w:r>
    </w:p>
    <w:p w:rsidR="00407FB5" w:rsidRDefault="00D62478">
      <w:pPr>
        <w:pStyle w:val="23"/>
        <w:framePr w:w="9787" w:h="13607" w:hRule="exact" w:wrap="none" w:vAnchor="page" w:hAnchor="page" w:x="1067" w:y="1397"/>
        <w:numPr>
          <w:ilvl w:val="1"/>
          <w:numId w:val="1"/>
        </w:numPr>
        <w:shd w:val="clear" w:color="auto" w:fill="auto"/>
        <w:tabs>
          <w:tab w:val="left" w:pos="1513"/>
        </w:tabs>
        <w:spacing w:before="0"/>
        <w:ind w:left="20" w:right="20" w:firstLine="720"/>
      </w:pPr>
      <w:r>
        <w:t>Для организации дистанционного обучения обеспечивается подключение рабочих мест преподавателей к сети Интернет. Рабочее место преподавателя должно быть оснащено комплектами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обучающихся - инвалидов, с предоставлением необходимых расходных материалов.</w:t>
      </w:r>
    </w:p>
    <w:p w:rsidR="00537129" w:rsidRDefault="00537129">
      <w:pPr>
        <w:pStyle w:val="23"/>
        <w:framePr w:w="9787" w:h="13607" w:hRule="exact" w:wrap="none" w:vAnchor="page" w:hAnchor="page" w:x="1067" w:y="1397"/>
        <w:numPr>
          <w:ilvl w:val="1"/>
          <w:numId w:val="1"/>
        </w:numPr>
        <w:shd w:val="clear" w:color="auto" w:fill="auto"/>
        <w:tabs>
          <w:tab w:val="left" w:pos="1513"/>
        </w:tabs>
        <w:spacing w:before="0"/>
        <w:ind w:left="20" w:right="20" w:firstLine="720"/>
      </w:pPr>
      <w:r>
        <w:t>Дистанционное обучение детей-инвалидов может осуществляться индивидуально или в малых группах (до 5 человек). При этом состав обучающихся в группах может варьироваться в зависимости от учебного предмета</w:t>
      </w:r>
    </w:p>
    <w:p w:rsidR="00407FB5" w:rsidRDefault="00D62478">
      <w:pPr>
        <w:pStyle w:val="a6"/>
        <w:framePr w:wrap="none" w:vAnchor="page" w:hAnchor="page" w:x="10724" w:y="15436"/>
        <w:shd w:val="clear" w:color="auto" w:fill="auto"/>
        <w:spacing w:line="190" w:lineRule="exact"/>
        <w:ind w:left="20"/>
      </w:pPr>
      <w:r>
        <w:t>8</w:t>
      </w:r>
    </w:p>
    <w:p w:rsidR="00407FB5" w:rsidRDefault="00407FB5">
      <w:pPr>
        <w:rPr>
          <w:sz w:val="2"/>
          <w:szCs w:val="2"/>
        </w:rPr>
        <w:sectPr w:rsidR="00407FB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07FB5" w:rsidRDefault="00D62478">
      <w:pPr>
        <w:pStyle w:val="a6"/>
        <w:framePr w:wrap="none" w:vAnchor="page" w:hAnchor="page" w:x="10727" w:y="15436"/>
        <w:shd w:val="clear" w:color="auto" w:fill="auto"/>
        <w:spacing w:line="190" w:lineRule="exact"/>
        <w:ind w:left="20"/>
      </w:pPr>
      <w:r>
        <w:lastRenderedPageBreak/>
        <w:t>9</w:t>
      </w:r>
    </w:p>
    <w:p w:rsidR="00407FB5" w:rsidRDefault="00407FB5">
      <w:pPr>
        <w:rPr>
          <w:sz w:val="2"/>
          <w:szCs w:val="2"/>
        </w:rPr>
      </w:pPr>
    </w:p>
    <w:sectPr w:rsidR="00407FB5" w:rsidSect="00026CF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78" w:rsidRDefault="00D62478">
      <w:r>
        <w:separator/>
      </w:r>
    </w:p>
  </w:endnote>
  <w:endnote w:type="continuationSeparator" w:id="0">
    <w:p w:rsidR="00D62478" w:rsidRDefault="00D6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78" w:rsidRDefault="00D62478"/>
  </w:footnote>
  <w:footnote w:type="continuationSeparator" w:id="0">
    <w:p w:rsidR="00D62478" w:rsidRDefault="00D624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129D"/>
    <w:multiLevelType w:val="multilevel"/>
    <w:tmpl w:val="7AB6F81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054CA"/>
    <w:multiLevelType w:val="multilevel"/>
    <w:tmpl w:val="1906477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CD2F8B"/>
    <w:multiLevelType w:val="multilevel"/>
    <w:tmpl w:val="30A0DB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AA56F7"/>
    <w:multiLevelType w:val="multilevel"/>
    <w:tmpl w:val="041AD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07FB5"/>
    <w:rsid w:val="00026CFF"/>
    <w:rsid w:val="000F01E3"/>
    <w:rsid w:val="00407FB5"/>
    <w:rsid w:val="00537129"/>
    <w:rsid w:val="00D62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E4E2"/>
  <w15:docId w15:val="{31D4C9B6-CE12-4F9D-92C2-1C66B663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6C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6CF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26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026C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sid w:val="00026CF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6"/>
      <w:szCs w:val="116"/>
      <w:u w:val="none"/>
    </w:rPr>
  </w:style>
  <w:style w:type="character" w:customStyle="1" w:styleId="41">
    <w:name w:val="Основной текст (4)"/>
    <w:basedOn w:val="4"/>
    <w:rsid w:val="00026CF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6"/>
      <w:szCs w:val="116"/>
      <w:u w:val="none"/>
    </w:rPr>
  </w:style>
  <w:style w:type="character" w:customStyle="1" w:styleId="21">
    <w:name w:val="Заголовок №2_"/>
    <w:basedOn w:val="a0"/>
    <w:link w:val="22"/>
    <w:rsid w:val="00026C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4">
    <w:name w:val="Основной текст_"/>
    <w:basedOn w:val="a0"/>
    <w:link w:val="23"/>
    <w:rsid w:val="00026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">
    <w:name w:val="Основной текст1"/>
    <w:basedOn w:val="a4"/>
    <w:rsid w:val="00026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a5">
    <w:name w:val="Колонтитул_"/>
    <w:basedOn w:val="a0"/>
    <w:link w:val="a6"/>
    <w:rsid w:val="00026CF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sid w:val="00026C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026C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0pt">
    <w:name w:val="Основной текст + Курсив;Интервал 0 pt"/>
    <w:basedOn w:val="a4"/>
    <w:rsid w:val="00026C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rsid w:val="00026CFF"/>
    <w:pPr>
      <w:shd w:val="clear" w:color="auto" w:fill="FFFFFF"/>
      <w:spacing w:after="240" w:line="312" w:lineRule="exact"/>
    </w:pPr>
    <w:rPr>
      <w:rFonts w:ascii="Times New Roman" w:eastAsia="Times New Roman" w:hAnsi="Times New Roman" w:cs="Times New Roman"/>
      <w:spacing w:val="-2"/>
      <w:sz w:val="22"/>
      <w:szCs w:val="22"/>
    </w:rPr>
  </w:style>
  <w:style w:type="paragraph" w:customStyle="1" w:styleId="30">
    <w:name w:val="Основной текст (3)"/>
    <w:basedOn w:val="a"/>
    <w:link w:val="3"/>
    <w:rsid w:val="00026CFF"/>
    <w:pPr>
      <w:shd w:val="clear" w:color="auto" w:fill="FFFFFF"/>
      <w:spacing w:before="1260" w:after="1560" w:line="355" w:lineRule="exact"/>
      <w:ind w:hanging="320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40">
    <w:name w:val="Основной текст (4)"/>
    <w:basedOn w:val="a"/>
    <w:link w:val="4"/>
    <w:rsid w:val="00026CFF"/>
    <w:pPr>
      <w:shd w:val="clear" w:color="auto" w:fill="FFFFFF"/>
      <w:spacing w:before="1560" w:line="0" w:lineRule="atLeast"/>
      <w:jc w:val="center"/>
    </w:pPr>
    <w:rPr>
      <w:rFonts w:ascii="Calibri" w:eastAsia="Calibri" w:hAnsi="Calibri" w:cs="Calibri"/>
      <w:sz w:val="116"/>
      <w:szCs w:val="116"/>
    </w:rPr>
  </w:style>
  <w:style w:type="paragraph" w:customStyle="1" w:styleId="22">
    <w:name w:val="Заголовок №2"/>
    <w:basedOn w:val="a"/>
    <w:link w:val="21"/>
    <w:rsid w:val="00026CFF"/>
    <w:pPr>
      <w:shd w:val="clear" w:color="auto" w:fill="FFFFFF"/>
      <w:spacing w:after="300" w:line="0" w:lineRule="atLeast"/>
      <w:ind w:hanging="1260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23">
    <w:name w:val="Основной текст2"/>
    <w:basedOn w:val="a"/>
    <w:link w:val="a4"/>
    <w:rsid w:val="00026CFF"/>
    <w:pPr>
      <w:shd w:val="clear" w:color="auto" w:fill="FFFFFF"/>
      <w:spacing w:before="300" w:line="322" w:lineRule="exact"/>
      <w:ind w:hanging="24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a6">
    <w:name w:val="Колонтитул"/>
    <w:basedOn w:val="a"/>
    <w:link w:val="a5"/>
    <w:rsid w:val="00026CFF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11">
    <w:name w:val="Заголовок №1"/>
    <w:basedOn w:val="a"/>
    <w:link w:val="10"/>
    <w:rsid w:val="00026CFF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50">
    <w:name w:val="Основной текст (5)"/>
    <w:basedOn w:val="a"/>
    <w:link w:val="5"/>
    <w:rsid w:val="00026CFF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F01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1E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ped.1mcg.ru/sveden/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2024-04-24T08:08:00Z</dcterms:created>
  <dcterms:modified xsi:type="dcterms:W3CDTF">2024-04-24T13:47:00Z</dcterms:modified>
</cp:coreProperties>
</file>