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B4" w:rsidRPr="0000752F" w:rsidRDefault="004573B4" w:rsidP="00EF15AE">
      <w:pPr>
        <w:spacing w:after="0" w:line="240" w:lineRule="auto"/>
        <w:ind w:left="0" w:firstLine="0"/>
        <w:contextualSpacing/>
        <w:jc w:val="center"/>
        <w:rPr>
          <w:b/>
          <w:bCs/>
          <w:szCs w:val="24"/>
        </w:rPr>
      </w:pPr>
      <w:r w:rsidRPr="0000752F">
        <w:rPr>
          <w:b/>
          <w:bCs/>
          <w:szCs w:val="24"/>
        </w:rPr>
        <w:t>Министерство образования Тверской области</w:t>
      </w:r>
    </w:p>
    <w:p w:rsidR="004573B4" w:rsidRPr="0000752F" w:rsidRDefault="004573B4" w:rsidP="00EF15AE">
      <w:pPr>
        <w:pBdr>
          <w:bottom w:val="single" w:sz="12" w:space="1" w:color="auto"/>
        </w:pBdr>
        <w:spacing w:after="0" w:line="240" w:lineRule="auto"/>
        <w:ind w:left="0" w:firstLine="0"/>
        <w:contextualSpacing/>
        <w:jc w:val="center"/>
        <w:rPr>
          <w:szCs w:val="24"/>
        </w:rPr>
      </w:pPr>
      <w:r w:rsidRPr="0000752F">
        <w:rPr>
          <w:b/>
          <w:bCs/>
          <w:szCs w:val="24"/>
        </w:rPr>
        <w:t>ГБП ОУ «</w:t>
      </w:r>
      <w:proofErr w:type="spellStart"/>
      <w:r w:rsidRPr="0000752F">
        <w:rPr>
          <w:b/>
          <w:bCs/>
          <w:szCs w:val="24"/>
        </w:rPr>
        <w:t>Торжокский</w:t>
      </w:r>
      <w:proofErr w:type="spellEnd"/>
      <w:r w:rsidRPr="0000752F">
        <w:rPr>
          <w:b/>
          <w:bCs/>
          <w:szCs w:val="24"/>
        </w:rPr>
        <w:t xml:space="preserve"> педагогический колледж им. Ф.В. </w:t>
      </w:r>
      <w:proofErr w:type="spellStart"/>
      <w:r w:rsidRPr="0000752F">
        <w:rPr>
          <w:b/>
          <w:bCs/>
          <w:szCs w:val="24"/>
        </w:rPr>
        <w:t>Бадюлина</w:t>
      </w:r>
      <w:proofErr w:type="spellEnd"/>
      <w:r w:rsidRPr="0000752F">
        <w:rPr>
          <w:b/>
          <w:bCs/>
          <w:szCs w:val="24"/>
        </w:rPr>
        <w:t>»</w:t>
      </w:r>
    </w:p>
    <w:p w:rsidR="004573B4" w:rsidRPr="0000752F" w:rsidRDefault="004573B4" w:rsidP="00EF15AE">
      <w:pPr>
        <w:spacing w:after="0" w:line="240" w:lineRule="auto"/>
        <w:ind w:left="0" w:firstLine="0"/>
        <w:contextualSpacing/>
        <w:jc w:val="center"/>
        <w:rPr>
          <w:szCs w:val="24"/>
        </w:rPr>
      </w:pPr>
      <w:r w:rsidRPr="0000752F">
        <w:rPr>
          <w:szCs w:val="24"/>
        </w:rPr>
        <w:t>172003, г. Торжок, Ленинградское шоссе, 19, тел. 8 /48251/ 9-72-40, факс: 8 /48251/ 9-14-92</w:t>
      </w:r>
    </w:p>
    <w:p w:rsidR="004573B4" w:rsidRPr="0000752F" w:rsidRDefault="004573B4" w:rsidP="00EF15AE">
      <w:pPr>
        <w:spacing w:line="240" w:lineRule="auto"/>
        <w:contextualSpacing/>
        <w:rPr>
          <w:szCs w:val="24"/>
        </w:rPr>
      </w:pPr>
    </w:p>
    <w:p w:rsidR="004573B4" w:rsidRPr="0000752F" w:rsidRDefault="004573B4" w:rsidP="00EF15AE">
      <w:pPr>
        <w:spacing w:line="240" w:lineRule="auto"/>
        <w:ind w:firstLine="567"/>
        <w:contextualSpacing/>
        <w:rPr>
          <w:b/>
          <w:szCs w:val="24"/>
        </w:rPr>
      </w:pPr>
      <w:r>
        <w:rPr>
          <w:noProof/>
        </w:rPr>
        <w:pict>
          <v:shapetype id="_x0000_t202" coordsize="21600,21600" o:spt="202" path="m,l,21600r21600,l21600,xe">
            <v:stroke joinstyle="miter"/>
            <v:path gradientshapeok="t" o:connecttype="rect"/>
          </v:shapetype>
          <v:shape id="Надпись 10" o:spid="_x0000_s1027" type="#_x0000_t202" style="position:absolute;left:0;text-align:left;margin-left:289.1pt;margin-top:.55pt;width:185.85pt;height:112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" strokecolor="white [3212]">
            <v:textbox>
              <w:txbxContent>
                <w:p w:rsidR="004573B4" w:rsidRPr="00527DCF" w:rsidRDefault="004573B4" w:rsidP="004573B4">
                  <w:pPr>
                    <w:spacing w:after="120" w:line="240" w:lineRule="auto"/>
                    <w:ind w:left="0" w:firstLine="0"/>
                    <w:contextualSpacing/>
                    <w:rPr>
                      <w:szCs w:val="24"/>
                    </w:rPr>
                  </w:pPr>
                  <w:r w:rsidRPr="00527DCF">
                    <w:rPr>
                      <w:szCs w:val="24"/>
                    </w:rPr>
                    <w:t>«УТВЕРЖДАЮ»</w:t>
                  </w:r>
                </w:p>
                <w:p w:rsidR="004573B4" w:rsidRPr="00527DCF" w:rsidRDefault="004573B4" w:rsidP="004573B4">
                  <w:pPr>
                    <w:spacing w:line="240" w:lineRule="auto"/>
                    <w:ind w:left="0" w:firstLine="0"/>
                    <w:contextualSpacing/>
                    <w:rPr>
                      <w:szCs w:val="24"/>
                    </w:rPr>
                  </w:pPr>
                  <w:r w:rsidRPr="00527DCF">
                    <w:rPr>
                      <w:szCs w:val="24"/>
                    </w:rPr>
                    <w:t xml:space="preserve">Директор ГБП </w:t>
                  </w:r>
                  <w:proofErr w:type="gramStart"/>
                  <w:r w:rsidRPr="00527DCF">
                    <w:rPr>
                      <w:szCs w:val="24"/>
                    </w:rPr>
                    <w:t>ОУ  «</w:t>
                  </w:r>
                  <w:proofErr w:type="spellStart"/>
                  <w:proofErr w:type="gramEnd"/>
                  <w:r w:rsidRPr="00527DCF">
                    <w:rPr>
                      <w:szCs w:val="24"/>
                    </w:rPr>
                    <w:t>Торжокский</w:t>
                  </w:r>
                  <w:proofErr w:type="spellEnd"/>
                  <w:r w:rsidRPr="00527DCF">
                    <w:rPr>
                      <w:szCs w:val="24"/>
                    </w:rPr>
                    <w:t xml:space="preserve"> педагогический колледж им. </w:t>
                  </w:r>
                  <w:proofErr w:type="spellStart"/>
                  <w:r w:rsidRPr="00527DCF">
                    <w:rPr>
                      <w:szCs w:val="24"/>
                    </w:rPr>
                    <w:t>Ф.В.Бадюлина</w:t>
                  </w:r>
                  <w:proofErr w:type="spellEnd"/>
                  <w:r w:rsidRPr="00527DCF">
                    <w:rPr>
                      <w:szCs w:val="24"/>
                    </w:rPr>
                    <w:t>»                               ________О.Н. Иванова</w:t>
                  </w:r>
                </w:p>
                <w:p w:rsidR="004573B4" w:rsidRPr="00527DCF" w:rsidRDefault="004573B4" w:rsidP="004573B4">
                  <w:pPr>
                    <w:spacing w:after="120" w:line="240" w:lineRule="auto"/>
                    <w:ind w:left="0" w:firstLine="0"/>
                    <w:contextualSpacing/>
                    <w:rPr>
                      <w:szCs w:val="24"/>
                    </w:rPr>
                  </w:pPr>
                  <w:r w:rsidRPr="00527DCF">
                    <w:rPr>
                      <w:szCs w:val="24"/>
                    </w:rPr>
                    <w:t xml:space="preserve"> «_</w:t>
                  </w:r>
                  <w:proofErr w:type="gramStart"/>
                  <w:r w:rsidRPr="00527DCF">
                    <w:rPr>
                      <w:szCs w:val="24"/>
                    </w:rPr>
                    <w:t>_»_</w:t>
                  </w:r>
                  <w:proofErr w:type="gramEnd"/>
                  <w:r w:rsidRPr="00527DCF">
                    <w:rPr>
                      <w:szCs w:val="24"/>
                    </w:rPr>
                    <w:t>____________20</w:t>
                  </w:r>
                  <w:r>
                    <w:rPr>
                      <w:szCs w:val="24"/>
                    </w:rPr>
                    <w:t>21</w:t>
                  </w:r>
                  <w:r w:rsidRPr="00527DCF">
                    <w:rPr>
                      <w:szCs w:val="24"/>
                    </w:rPr>
                    <w:t>г.</w:t>
                  </w:r>
                </w:p>
                <w:p w:rsidR="004573B4" w:rsidRDefault="004573B4" w:rsidP="004573B4"/>
              </w:txbxContent>
            </v:textbox>
          </v:shape>
        </w:pict>
      </w:r>
      <w:r>
        <w:rPr>
          <w:noProof/>
        </w:rPr>
        <w:pict>
          <v:shape id="Надпись 11" o:spid="_x0000_s1026" type="#_x0000_t202" style="position:absolute;left:0;text-align:left;margin-left:-16.1pt;margin-top:8.8pt;width:185.8pt;height:105.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" strokecolor="white [3212]">
            <v:textbox style="mso-fit-shape-to-text:t">
              <w:txbxContent>
                <w:p w:rsidR="004573B4" w:rsidRDefault="004573B4" w:rsidP="004573B4">
                  <w:pPr>
                    <w:spacing w:line="240" w:lineRule="auto"/>
                    <w:ind w:left="0" w:firstLine="0"/>
                    <w:contextualSpacing/>
                    <w:rPr>
                      <w:szCs w:val="24"/>
                    </w:rPr>
                  </w:pPr>
                  <w:r>
                    <w:rPr>
                      <w:szCs w:val="24"/>
                    </w:rPr>
                    <w:t>Согласовано:</w:t>
                  </w:r>
                </w:p>
                <w:p w:rsidR="004573B4" w:rsidRPr="00527DCF" w:rsidRDefault="004573B4" w:rsidP="004573B4">
                  <w:pPr>
                    <w:spacing w:line="240" w:lineRule="auto"/>
                    <w:ind w:left="0" w:firstLine="0"/>
                    <w:contextualSpacing/>
                    <w:rPr>
                      <w:szCs w:val="24"/>
                    </w:rPr>
                  </w:pPr>
                  <w:r>
                    <w:rPr>
                      <w:szCs w:val="24"/>
                    </w:rPr>
                    <w:t>Педагогический с</w:t>
                  </w:r>
                  <w:r>
                    <w:rPr>
                      <w:szCs w:val="24"/>
                    </w:rPr>
                    <w:t>овет колледжа</w:t>
                  </w:r>
                  <w:r w:rsidRPr="00527DCF">
                    <w:rPr>
                      <w:szCs w:val="24"/>
                    </w:rPr>
                    <w:t xml:space="preserve"> </w:t>
                  </w:r>
                </w:p>
                <w:p w:rsidR="004573B4" w:rsidRPr="00527DCF" w:rsidRDefault="004573B4" w:rsidP="004573B4">
                  <w:pPr>
                    <w:spacing w:line="240" w:lineRule="auto"/>
                    <w:ind w:left="0" w:firstLine="0"/>
                    <w:contextualSpacing/>
                    <w:rPr>
                      <w:szCs w:val="24"/>
                    </w:rPr>
                  </w:pPr>
                  <w:r w:rsidRPr="00527DCF">
                    <w:rPr>
                      <w:szCs w:val="24"/>
                    </w:rPr>
                    <w:t xml:space="preserve">Протокол № ____   </w:t>
                  </w:r>
                </w:p>
                <w:p w:rsidR="004573B4" w:rsidRPr="00527DCF" w:rsidRDefault="004573B4" w:rsidP="004573B4">
                  <w:pPr>
                    <w:spacing w:after="120" w:line="240" w:lineRule="auto"/>
                    <w:ind w:left="0" w:firstLine="0"/>
                    <w:contextualSpacing/>
                    <w:rPr>
                      <w:szCs w:val="24"/>
                    </w:rPr>
                  </w:pPr>
                  <w:r w:rsidRPr="00527DCF">
                    <w:rPr>
                      <w:szCs w:val="24"/>
                    </w:rPr>
                    <w:t>От «_</w:t>
                  </w:r>
                  <w:proofErr w:type="gramStart"/>
                  <w:r w:rsidRPr="00527DCF">
                    <w:rPr>
                      <w:szCs w:val="24"/>
                    </w:rPr>
                    <w:t>_»_</w:t>
                  </w:r>
                  <w:proofErr w:type="gramEnd"/>
                  <w:r w:rsidRPr="00527DCF">
                    <w:rPr>
                      <w:szCs w:val="24"/>
                    </w:rPr>
                    <w:t>_______20</w:t>
                  </w:r>
                  <w:r>
                    <w:rPr>
                      <w:szCs w:val="24"/>
                    </w:rPr>
                    <w:t>21</w:t>
                  </w:r>
                  <w:r w:rsidRPr="00527DCF">
                    <w:rPr>
                      <w:szCs w:val="24"/>
                    </w:rPr>
                    <w:t>г.</w:t>
                  </w:r>
                </w:p>
                <w:p w:rsidR="004573B4" w:rsidRPr="00527DCF" w:rsidRDefault="004573B4" w:rsidP="004573B4">
                  <w:pPr>
                    <w:spacing w:line="240" w:lineRule="auto"/>
                    <w:contextualSpacing/>
                    <w:rPr>
                      <w:sz w:val="28"/>
                      <w:szCs w:val="28"/>
                    </w:rPr>
                  </w:pPr>
                </w:p>
              </w:txbxContent>
            </v:textbox>
          </v:shape>
        </w:pict>
      </w:r>
    </w:p>
    <w:p w:rsidR="004573B4" w:rsidRPr="0000752F" w:rsidRDefault="004573B4" w:rsidP="00EF15AE">
      <w:pPr>
        <w:spacing w:line="240" w:lineRule="auto"/>
        <w:ind w:firstLine="567"/>
        <w:contextualSpacing/>
        <w:rPr>
          <w:b/>
          <w:szCs w:val="24"/>
        </w:rPr>
      </w:pPr>
    </w:p>
    <w:p w:rsidR="004573B4" w:rsidRPr="0000752F" w:rsidRDefault="004573B4" w:rsidP="00EF15AE">
      <w:pPr>
        <w:spacing w:line="240" w:lineRule="auto"/>
        <w:ind w:firstLine="567"/>
        <w:contextualSpacing/>
        <w:rPr>
          <w:b/>
          <w:szCs w:val="24"/>
        </w:rPr>
      </w:pPr>
    </w:p>
    <w:p w:rsidR="004573B4" w:rsidRPr="0000752F" w:rsidRDefault="004573B4" w:rsidP="00EF15AE">
      <w:pPr>
        <w:spacing w:line="240" w:lineRule="auto"/>
        <w:ind w:firstLine="567"/>
        <w:contextualSpacing/>
        <w:rPr>
          <w:szCs w:val="24"/>
        </w:rPr>
      </w:pPr>
    </w:p>
    <w:p w:rsidR="004573B4" w:rsidRPr="0000752F" w:rsidRDefault="004573B4" w:rsidP="00EF15AE">
      <w:pPr>
        <w:spacing w:line="240" w:lineRule="auto"/>
        <w:ind w:firstLine="567"/>
        <w:contextualSpacing/>
        <w:rPr>
          <w:szCs w:val="24"/>
        </w:rPr>
      </w:pPr>
    </w:p>
    <w:p w:rsidR="004573B4" w:rsidRPr="0000752F" w:rsidRDefault="004573B4" w:rsidP="00EF15AE">
      <w:pPr>
        <w:spacing w:line="240" w:lineRule="auto"/>
        <w:ind w:firstLine="567"/>
        <w:contextualSpacing/>
        <w:rPr>
          <w:szCs w:val="24"/>
        </w:rPr>
      </w:pPr>
    </w:p>
    <w:p w:rsidR="004573B4" w:rsidRPr="0000752F" w:rsidRDefault="004573B4" w:rsidP="00EF15AE">
      <w:pPr>
        <w:spacing w:line="240" w:lineRule="auto"/>
        <w:ind w:firstLine="567"/>
        <w:contextualSpacing/>
        <w:rPr>
          <w:b/>
          <w:szCs w:val="24"/>
        </w:rPr>
      </w:pPr>
    </w:p>
    <w:p w:rsidR="004573B4" w:rsidRPr="0000752F" w:rsidRDefault="004573B4" w:rsidP="00EF15AE">
      <w:pPr>
        <w:spacing w:line="240" w:lineRule="auto"/>
        <w:ind w:firstLine="567"/>
        <w:contextualSpacing/>
        <w:rPr>
          <w:b/>
          <w:szCs w:val="24"/>
        </w:rPr>
      </w:pPr>
    </w:p>
    <w:p w:rsidR="004573B4" w:rsidRPr="0000752F" w:rsidRDefault="004573B4" w:rsidP="00EF15AE">
      <w:pPr>
        <w:spacing w:line="240" w:lineRule="auto"/>
        <w:ind w:firstLine="567"/>
        <w:contextualSpacing/>
        <w:rPr>
          <w:b/>
          <w:szCs w:val="24"/>
        </w:rPr>
      </w:pPr>
    </w:p>
    <w:p w:rsidR="004573B4" w:rsidRPr="0000752F" w:rsidRDefault="004573B4" w:rsidP="00EF15AE">
      <w:pPr>
        <w:spacing w:line="240" w:lineRule="auto"/>
        <w:ind w:firstLine="567"/>
        <w:contextualSpacing/>
        <w:rPr>
          <w:b/>
          <w:szCs w:val="24"/>
        </w:rPr>
      </w:pPr>
    </w:p>
    <w:p w:rsidR="004573B4" w:rsidRDefault="004573B4" w:rsidP="00EF15AE">
      <w:pPr>
        <w:spacing w:line="240" w:lineRule="auto"/>
        <w:ind w:left="0" w:firstLine="0"/>
        <w:contextualSpacing/>
        <w:jc w:val="center"/>
        <w:rPr>
          <w:b/>
          <w:szCs w:val="24"/>
        </w:rPr>
      </w:pPr>
      <w:r w:rsidRPr="0000752F">
        <w:rPr>
          <w:b/>
          <w:szCs w:val="24"/>
        </w:rPr>
        <w:t>Положение</w:t>
      </w:r>
      <w:r>
        <w:rPr>
          <w:b/>
          <w:szCs w:val="24"/>
        </w:rPr>
        <w:t xml:space="preserve"> </w:t>
      </w:r>
    </w:p>
    <w:p w:rsidR="004573B4" w:rsidRPr="0000752F" w:rsidRDefault="004573B4" w:rsidP="00EF15AE">
      <w:pPr>
        <w:spacing w:line="240" w:lineRule="auto"/>
        <w:ind w:left="0" w:firstLine="0"/>
        <w:contextualSpacing/>
        <w:jc w:val="center"/>
        <w:rPr>
          <w:b/>
          <w:szCs w:val="24"/>
        </w:rPr>
      </w:pPr>
      <w:r>
        <w:rPr>
          <w:b/>
          <w:szCs w:val="24"/>
        </w:rPr>
        <w:t>о практике обучающихся, осваивающие основные профессиональные программы среднего профессионального обучения в ГБП ОУ «</w:t>
      </w:r>
      <w:proofErr w:type="spellStart"/>
      <w:r>
        <w:rPr>
          <w:b/>
          <w:szCs w:val="24"/>
        </w:rPr>
        <w:t>Торжокский</w:t>
      </w:r>
      <w:proofErr w:type="spellEnd"/>
      <w:r>
        <w:rPr>
          <w:b/>
          <w:szCs w:val="24"/>
        </w:rPr>
        <w:t xml:space="preserve"> педагогический колледж им. </w:t>
      </w:r>
      <w:proofErr w:type="spellStart"/>
      <w:r>
        <w:rPr>
          <w:b/>
          <w:szCs w:val="24"/>
        </w:rPr>
        <w:t>Ф.В.Бадюлина</w:t>
      </w:r>
      <w:proofErr w:type="spellEnd"/>
      <w:r>
        <w:rPr>
          <w:b/>
          <w:szCs w:val="24"/>
        </w:rPr>
        <w:t>»</w:t>
      </w:r>
    </w:p>
    <w:p w:rsidR="004573B4" w:rsidRDefault="004573B4" w:rsidP="00EF15AE">
      <w:pPr>
        <w:spacing w:after="0" w:line="240" w:lineRule="auto"/>
        <w:ind w:left="3110" w:firstLine="0"/>
        <w:contextualSpacing/>
        <w:jc w:val="left"/>
        <w:rPr>
          <w:sz w:val="26"/>
        </w:rPr>
      </w:pPr>
    </w:p>
    <w:p w:rsidR="00D03E52" w:rsidRPr="004573B4" w:rsidRDefault="009440B4" w:rsidP="00EF15AE">
      <w:pPr>
        <w:spacing w:after="0" w:line="240" w:lineRule="auto"/>
        <w:ind w:left="3110" w:firstLine="0"/>
        <w:contextualSpacing/>
      </w:pPr>
      <w:r w:rsidRPr="004573B4">
        <w:rPr>
          <w:sz w:val="26"/>
        </w:rPr>
        <w:t>1 Общие положения</w:t>
      </w:r>
    </w:p>
    <w:p w:rsidR="00D03E52" w:rsidRDefault="004573B4" w:rsidP="00EF15AE">
      <w:pPr>
        <w:spacing w:line="240" w:lineRule="auto"/>
        <w:ind w:left="0" w:firstLine="567"/>
        <w:contextualSpacing/>
      </w:pPr>
      <w:r w:rsidRPr="004573B4">
        <w:t>1.1</w:t>
      </w:r>
      <w:r w:rsidR="009440B4" w:rsidRPr="004573B4">
        <w:t>Настоящее Положение</w:t>
      </w:r>
      <w:r w:rsidRPr="004573B4">
        <w:rPr>
          <w:szCs w:val="24"/>
        </w:rPr>
        <w:t xml:space="preserve"> </w:t>
      </w:r>
      <w:r w:rsidRPr="004573B4">
        <w:rPr>
          <w:szCs w:val="24"/>
        </w:rPr>
        <w:t>о практике обучающихся, осваивающие основные профессиональные программы среднего профессионального обучения в ГБП ОУ «</w:t>
      </w:r>
      <w:proofErr w:type="spellStart"/>
      <w:r w:rsidRPr="004573B4">
        <w:rPr>
          <w:szCs w:val="24"/>
        </w:rPr>
        <w:t>Торжокский</w:t>
      </w:r>
      <w:proofErr w:type="spellEnd"/>
      <w:r w:rsidRPr="004573B4">
        <w:rPr>
          <w:szCs w:val="24"/>
        </w:rPr>
        <w:t xml:space="preserve"> педагогический колледж им. </w:t>
      </w:r>
      <w:proofErr w:type="spellStart"/>
      <w:r w:rsidRPr="004573B4">
        <w:rPr>
          <w:szCs w:val="24"/>
        </w:rPr>
        <w:t>Ф.В.Бадюлина</w:t>
      </w:r>
      <w:proofErr w:type="spellEnd"/>
      <w:r w:rsidRPr="004573B4">
        <w:rPr>
          <w:szCs w:val="24"/>
        </w:rPr>
        <w:t>»</w:t>
      </w:r>
      <w:r>
        <w:rPr>
          <w:szCs w:val="24"/>
        </w:rPr>
        <w:t xml:space="preserve"> (далее - Положение) </w:t>
      </w:r>
      <w:r w:rsidR="009440B4">
        <w:t xml:space="preserve"> устанавливает порядок прохождения учебной и производственной практики студентами Государственного бюджетного профессионального образовательного Учреждения </w:t>
      </w:r>
      <w:proofErr w:type="spellStart"/>
      <w:r w:rsidR="009440B4">
        <w:t>Торжокский</w:t>
      </w:r>
      <w:proofErr w:type="spellEnd"/>
      <w:r w:rsidR="009440B4">
        <w:t xml:space="preserve"> педагогический колледж им. Ф.В. </w:t>
      </w:r>
      <w:proofErr w:type="spellStart"/>
      <w:r w:rsidR="009440B4">
        <w:t>Бадюлина</w:t>
      </w:r>
      <w:proofErr w:type="spellEnd"/>
      <w:r w:rsidR="009440B4">
        <w:t>» (далее - Колледж), регламентирует деятельность всех субъектов, участвующих в ее организации и проведении.</w:t>
      </w:r>
    </w:p>
    <w:p w:rsidR="00D03E52" w:rsidRDefault="00EF15AE" w:rsidP="00EF15AE">
      <w:pPr>
        <w:spacing w:line="240" w:lineRule="auto"/>
        <w:ind w:left="0" w:right="143" w:firstLine="567"/>
        <w:contextualSpacing/>
      </w:pPr>
      <w:r>
        <w:t>У</w:t>
      </w:r>
      <w:r w:rsidR="009440B4">
        <w:t>чебная и производственная (педагогическая) практика - часть образовательного процесса, которая обеспечивает комплексное освоение студентами всех видов профессиональной деятельности. формирование общих и профессиональных компетенций, а также приобретение опыта практической работы по следующим специальностям и профессиям СПС), реализуемым в Колледже:</w:t>
      </w:r>
    </w:p>
    <w:p w:rsidR="00D03E52" w:rsidRDefault="009440B4" w:rsidP="00EF15AE">
      <w:pPr>
        <w:spacing w:line="240" w:lineRule="auto"/>
        <w:ind w:left="0" w:right="143" w:firstLine="567"/>
        <w:contextualSpacing/>
      </w:pPr>
      <w:r>
        <w:t>44.02</w:t>
      </w:r>
      <w:r w:rsidR="004573B4">
        <w:t>.</w:t>
      </w:r>
      <w:r>
        <w:t>01 Дошкольное образование специальность</w:t>
      </w:r>
      <w:r w:rsidR="004573B4">
        <w:t>;</w:t>
      </w:r>
    </w:p>
    <w:p w:rsidR="00D03E52" w:rsidRDefault="004573B4" w:rsidP="00EF15AE">
      <w:pPr>
        <w:spacing w:line="240" w:lineRule="auto"/>
        <w:ind w:left="0" w:right="143" w:firstLine="567"/>
        <w:contextualSpacing/>
      </w:pPr>
      <w:r>
        <w:t xml:space="preserve">44.02.02 </w:t>
      </w:r>
      <w:r w:rsidR="009440B4">
        <w:t>Преподавание в начальных классах специальность</w:t>
      </w:r>
      <w:r>
        <w:t>;</w:t>
      </w:r>
    </w:p>
    <w:p w:rsidR="00D03E52" w:rsidRDefault="009440B4" w:rsidP="00EF15AE">
      <w:pPr>
        <w:spacing w:line="240" w:lineRule="auto"/>
        <w:ind w:left="0" w:right="143" w:firstLine="567"/>
        <w:contextualSpacing/>
      </w:pPr>
      <w:r>
        <w:t>49.02.01 Физическая культура специальность</w:t>
      </w:r>
      <w:r w:rsidR="004573B4">
        <w:t>;</w:t>
      </w:r>
    </w:p>
    <w:p w:rsidR="00D03E52" w:rsidRDefault="00EF15AE" w:rsidP="00EF15AE">
      <w:pPr>
        <w:spacing w:line="240" w:lineRule="auto"/>
        <w:ind w:left="0" w:right="143" w:firstLine="567"/>
        <w:contextualSpacing/>
      </w:pPr>
      <w:r>
        <w:t>Н</w:t>
      </w:r>
      <w:r w:rsidR="009440B4">
        <w:t>ормативный срок освоения учебной и производственной практики как части программы подготовки специалистов среднего звена (далее - ППССЗ) углубленной подготовки по специальности при очной форме получения образования составляет 27 недель, в том числе:</w:t>
      </w:r>
    </w:p>
    <w:tbl>
      <w:tblPr>
        <w:tblStyle w:val="TableGrid"/>
        <w:tblW w:w="0" w:type="auto"/>
        <w:tblInd w:w="749" w:type="dxa"/>
        <w:tblCellMar>
          <w:top w:w="19" w:type="dxa"/>
          <w:left w:w="749" w:type="dxa"/>
          <w:right w:w="115" w:type="dxa"/>
        </w:tblCellMar>
        <w:tblLook w:val="04A0" w:firstRow="1" w:lastRow="0" w:firstColumn="1" w:lastColumn="0" w:noHBand="0" w:noVBand="1"/>
      </w:tblPr>
      <w:tblGrid>
        <w:gridCol w:w="7371"/>
        <w:gridCol w:w="1843"/>
      </w:tblGrid>
      <w:tr w:rsidR="00D03E52" w:rsidTr="004573B4">
        <w:trPr>
          <w:trHeight w:val="331"/>
        </w:trPr>
        <w:tc>
          <w:tcPr>
            <w:tcW w:w="7371" w:type="dxa"/>
            <w:tcBorders>
              <w:top w:val="single" w:sz="2" w:space="0" w:color="000000"/>
              <w:left w:val="single" w:sz="2" w:space="0" w:color="000000"/>
              <w:bottom w:val="single" w:sz="2" w:space="0" w:color="000000"/>
              <w:right w:val="single" w:sz="2" w:space="0" w:color="000000"/>
            </w:tcBorders>
            <w:tcMar>
              <w:top w:w="19" w:type="dxa"/>
              <w:left w:w="749" w:type="dxa"/>
              <w:right w:w="115" w:type="dxa"/>
            </w:tcMar>
          </w:tcPr>
          <w:p w:rsidR="00D03E52" w:rsidRDefault="009440B4" w:rsidP="00EF15AE">
            <w:pPr>
              <w:spacing w:after="0" w:line="240" w:lineRule="auto"/>
              <w:ind w:left="0" w:firstLine="0"/>
              <w:contextualSpacing/>
              <w:jc w:val="left"/>
            </w:pPr>
            <w:r>
              <w:rPr>
                <w:sz w:val="20"/>
              </w:rPr>
              <w:t>Учебная практика</w:t>
            </w:r>
          </w:p>
        </w:tc>
        <w:tc>
          <w:tcPr>
            <w:tcW w:w="1843" w:type="dxa"/>
            <w:vMerge w:val="restart"/>
            <w:tcBorders>
              <w:top w:val="single" w:sz="2" w:space="0" w:color="000000"/>
              <w:left w:val="single" w:sz="2" w:space="0" w:color="000000"/>
              <w:bottom w:val="single" w:sz="2" w:space="0" w:color="000000"/>
              <w:right w:val="single" w:sz="2" w:space="0" w:color="000000"/>
            </w:tcBorders>
            <w:tcMar>
              <w:top w:w="19" w:type="dxa"/>
              <w:left w:w="749" w:type="dxa"/>
              <w:right w:w="115" w:type="dxa"/>
            </w:tcMar>
          </w:tcPr>
          <w:p w:rsidR="00D03E52" w:rsidRDefault="009440B4" w:rsidP="00EF15AE">
            <w:pPr>
              <w:spacing w:after="0" w:line="240" w:lineRule="auto"/>
              <w:ind w:left="-713" w:firstLine="0"/>
              <w:contextualSpacing/>
              <w:jc w:val="left"/>
            </w:pPr>
            <w:r>
              <w:rPr>
                <w:sz w:val="18"/>
              </w:rPr>
              <w:t xml:space="preserve">23 </w:t>
            </w:r>
            <w:proofErr w:type="spellStart"/>
            <w:r>
              <w:rPr>
                <w:sz w:val="18"/>
              </w:rPr>
              <w:t>нед</w:t>
            </w:r>
            <w:proofErr w:type="spellEnd"/>
            <w:r>
              <w:rPr>
                <w:sz w:val="18"/>
              </w:rPr>
              <w:t>.</w:t>
            </w:r>
          </w:p>
        </w:tc>
      </w:tr>
      <w:tr w:rsidR="00D03E52" w:rsidTr="004573B4">
        <w:trPr>
          <w:trHeight w:val="331"/>
        </w:trPr>
        <w:tc>
          <w:tcPr>
            <w:tcW w:w="7371" w:type="dxa"/>
            <w:tcBorders>
              <w:top w:val="single" w:sz="2" w:space="0" w:color="000000"/>
              <w:left w:val="single" w:sz="2" w:space="0" w:color="000000"/>
              <w:bottom w:val="single" w:sz="2" w:space="0" w:color="000000"/>
              <w:right w:val="single" w:sz="2" w:space="0" w:color="000000"/>
            </w:tcBorders>
            <w:tcMar>
              <w:top w:w="19" w:type="dxa"/>
              <w:left w:w="749" w:type="dxa"/>
              <w:right w:w="115" w:type="dxa"/>
            </w:tcMar>
          </w:tcPr>
          <w:p w:rsidR="00D03E52" w:rsidRDefault="009440B4" w:rsidP="00EF15AE">
            <w:pPr>
              <w:tabs>
                <w:tab w:val="center" w:pos="3874"/>
              </w:tabs>
              <w:spacing w:after="0" w:line="240" w:lineRule="auto"/>
              <w:ind w:left="0" w:firstLine="0"/>
              <w:contextualSpacing/>
              <w:jc w:val="left"/>
            </w:pPr>
            <w:r>
              <w:rPr>
                <w:sz w:val="20"/>
              </w:rPr>
              <w:t>Производственная практика ( по профилю специальности)</w:t>
            </w:r>
          </w:p>
        </w:tc>
        <w:tc>
          <w:tcPr>
            <w:tcW w:w="1843" w:type="dxa"/>
            <w:vMerge/>
            <w:tcBorders>
              <w:top w:val="single" w:sz="2" w:space="0" w:color="000000"/>
              <w:left w:val="single" w:sz="2" w:space="0" w:color="000000"/>
              <w:bottom w:val="single" w:sz="2" w:space="0" w:color="000000"/>
              <w:right w:val="single" w:sz="2" w:space="0" w:color="000000"/>
            </w:tcBorders>
            <w:tcMar>
              <w:top w:w="19" w:type="dxa"/>
              <w:left w:w="749" w:type="dxa"/>
              <w:right w:w="115" w:type="dxa"/>
            </w:tcMar>
          </w:tcPr>
          <w:p w:rsidR="00D03E52" w:rsidRDefault="00D03E52" w:rsidP="00EF15AE">
            <w:pPr>
              <w:spacing w:line="240" w:lineRule="auto"/>
              <w:ind w:left="0" w:firstLine="0"/>
              <w:contextualSpacing/>
            </w:pPr>
          </w:p>
        </w:tc>
      </w:tr>
      <w:tr w:rsidR="00D03E52" w:rsidTr="004573B4">
        <w:trPr>
          <w:trHeight w:val="326"/>
        </w:trPr>
        <w:tc>
          <w:tcPr>
            <w:tcW w:w="7371" w:type="dxa"/>
            <w:tcBorders>
              <w:top w:val="single" w:sz="2" w:space="0" w:color="000000"/>
              <w:left w:val="single" w:sz="2" w:space="0" w:color="000000"/>
              <w:bottom w:val="single" w:sz="2" w:space="0" w:color="000000"/>
              <w:right w:val="single" w:sz="2" w:space="0" w:color="000000"/>
            </w:tcBorders>
            <w:tcMar>
              <w:top w:w="19" w:type="dxa"/>
              <w:left w:w="749" w:type="dxa"/>
              <w:right w:w="115" w:type="dxa"/>
            </w:tcMar>
          </w:tcPr>
          <w:p w:rsidR="00D03E52" w:rsidRDefault="009440B4" w:rsidP="00EF15AE">
            <w:pPr>
              <w:spacing w:after="0" w:line="240" w:lineRule="auto"/>
              <w:ind w:left="0" w:firstLine="0"/>
              <w:contextualSpacing/>
              <w:jc w:val="left"/>
            </w:pPr>
            <w:r>
              <w:rPr>
                <w:sz w:val="20"/>
              </w:rPr>
              <w:t>Производственная практика (преддипломная)</w:t>
            </w:r>
          </w:p>
        </w:tc>
        <w:tc>
          <w:tcPr>
            <w:tcW w:w="1843" w:type="dxa"/>
            <w:tcBorders>
              <w:top w:val="single" w:sz="2" w:space="0" w:color="000000"/>
              <w:left w:val="single" w:sz="2" w:space="0" w:color="000000"/>
              <w:bottom w:val="single" w:sz="2" w:space="0" w:color="000000"/>
              <w:right w:val="single" w:sz="2" w:space="0" w:color="000000"/>
            </w:tcBorders>
            <w:tcMar>
              <w:top w:w="19" w:type="dxa"/>
              <w:left w:w="749" w:type="dxa"/>
              <w:right w:w="115" w:type="dxa"/>
            </w:tcMar>
          </w:tcPr>
          <w:p w:rsidR="00D03E52" w:rsidRDefault="009440B4" w:rsidP="00EF15AE">
            <w:pPr>
              <w:spacing w:after="0" w:line="240" w:lineRule="auto"/>
              <w:ind w:left="-571" w:right="209" w:firstLine="0"/>
              <w:contextualSpacing/>
            </w:pPr>
            <w:r>
              <w:rPr>
                <w:sz w:val="20"/>
              </w:rPr>
              <w:t xml:space="preserve">4 </w:t>
            </w:r>
            <w:proofErr w:type="spellStart"/>
            <w:r>
              <w:rPr>
                <w:sz w:val="20"/>
              </w:rPr>
              <w:t>нед</w:t>
            </w:r>
            <w:proofErr w:type="spellEnd"/>
            <w:r>
              <w:rPr>
                <w:sz w:val="20"/>
              </w:rPr>
              <w:t>,</w:t>
            </w:r>
          </w:p>
        </w:tc>
      </w:tr>
      <w:tr w:rsidR="00D03E52" w:rsidTr="004573B4">
        <w:trPr>
          <w:trHeight w:val="346"/>
        </w:trPr>
        <w:tc>
          <w:tcPr>
            <w:tcW w:w="7371" w:type="dxa"/>
            <w:tcBorders>
              <w:top w:val="single" w:sz="2" w:space="0" w:color="000000"/>
              <w:left w:val="single" w:sz="2" w:space="0" w:color="000000"/>
              <w:bottom w:val="single" w:sz="2" w:space="0" w:color="000000"/>
              <w:right w:val="single" w:sz="2" w:space="0" w:color="000000"/>
            </w:tcBorders>
            <w:tcMar>
              <w:top w:w="19" w:type="dxa"/>
              <w:left w:w="749" w:type="dxa"/>
              <w:right w:w="115" w:type="dxa"/>
            </w:tcMar>
          </w:tcPr>
          <w:p w:rsidR="00D03E52" w:rsidRDefault="009440B4" w:rsidP="00EF15AE">
            <w:pPr>
              <w:spacing w:after="0" w:line="240" w:lineRule="auto"/>
              <w:ind w:left="0" w:firstLine="0"/>
              <w:contextualSpacing/>
              <w:jc w:val="left"/>
            </w:pPr>
            <w:r>
              <w:rPr>
                <w:sz w:val="20"/>
              </w:rPr>
              <w:t>Итого:</w:t>
            </w:r>
          </w:p>
        </w:tc>
        <w:tc>
          <w:tcPr>
            <w:tcW w:w="1843" w:type="dxa"/>
            <w:tcBorders>
              <w:top w:val="single" w:sz="2" w:space="0" w:color="000000"/>
              <w:left w:val="single" w:sz="2" w:space="0" w:color="000000"/>
              <w:bottom w:val="single" w:sz="2" w:space="0" w:color="000000"/>
              <w:right w:val="single" w:sz="2" w:space="0" w:color="000000"/>
            </w:tcBorders>
            <w:tcMar>
              <w:top w:w="19" w:type="dxa"/>
              <w:left w:w="749" w:type="dxa"/>
              <w:right w:w="115" w:type="dxa"/>
            </w:tcMar>
          </w:tcPr>
          <w:p w:rsidR="00D03E52" w:rsidRDefault="009440B4" w:rsidP="00EF15AE">
            <w:pPr>
              <w:spacing w:after="0" w:line="240" w:lineRule="auto"/>
              <w:ind w:left="-571" w:firstLine="0"/>
              <w:contextualSpacing/>
              <w:jc w:val="left"/>
            </w:pPr>
            <w:r>
              <w:rPr>
                <w:sz w:val="18"/>
              </w:rPr>
              <w:t xml:space="preserve">27 </w:t>
            </w:r>
            <w:proofErr w:type="spellStart"/>
            <w:r>
              <w:rPr>
                <w:sz w:val="18"/>
              </w:rPr>
              <w:t>нед</w:t>
            </w:r>
            <w:proofErr w:type="spellEnd"/>
            <w:r>
              <w:rPr>
                <w:sz w:val="18"/>
              </w:rPr>
              <w:t>.</w:t>
            </w:r>
          </w:p>
        </w:tc>
      </w:tr>
    </w:tbl>
    <w:p w:rsidR="00D03E52" w:rsidRDefault="009440B4" w:rsidP="00EF15AE">
      <w:pPr>
        <w:spacing w:after="0" w:line="240" w:lineRule="auto"/>
        <w:ind w:left="0" w:firstLine="567"/>
        <w:contextualSpacing/>
      </w:pPr>
      <w:r>
        <w:t xml:space="preserve">Нормативный срок освоения учебной и производственной практики как части программы Подготовки специалистов среднего звена (далее - ГIПСС3) углубленной подготовки по специальности </w:t>
      </w:r>
      <w:r>
        <w:tab/>
        <w:t>составляет 18 недель при очной форме получения образования, в том числе:</w:t>
      </w:r>
    </w:p>
    <w:tbl>
      <w:tblPr>
        <w:tblStyle w:val="TableGrid"/>
        <w:tblW w:w="0" w:type="auto"/>
        <w:tblInd w:w="799" w:type="dxa"/>
        <w:tblCellMar>
          <w:left w:w="799" w:type="dxa"/>
          <w:right w:w="115" w:type="dxa"/>
        </w:tblCellMar>
        <w:tblLook w:val="04A0" w:firstRow="1" w:lastRow="0" w:firstColumn="1" w:lastColumn="0" w:noHBand="0" w:noVBand="1"/>
      </w:tblPr>
      <w:tblGrid>
        <w:gridCol w:w="7402"/>
        <w:gridCol w:w="1812"/>
      </w:tblGrid>
      <w:tr w:rsidR="00D03E52" w:rsidTr="004573B4">
        <w:trPr>
          <w:trHeight w:val="362"/>
        </w:trPr>
        <w:tc>
          <w:tcPr>
            <w:tcW w:w="7402" w:type="dxa"/>
            <w:tcBorders>
              <w:top w:val="single" w:sz="2" w:space="0" w:color="000000"/>
              <w:left w:val="single" w:sz="2" w:space="0" w:color="000000"/>
              <w:bottom w:val="single" w:sz="2" w:space="0" w:color="000000"/>
              <w:right w:val="single" w:sz="2" w:space="0" w:color="000000"/>
            </w:tcBorders>
            <w:tcMar>
              <w:left w:w="799" w:type="dxa"/>
              <w:right w:w="115" w:type="dxa"/>
            </w:tcMar>
          </w:tcPr>
          <w:p w:rsidR="00D03E52" w:rsidRDefault="009440B4" w:rsidP="00EF15AE">
            <w:pPr>
              <w:spacing w:after="0" w:line="240" w:lineRule="auto"/>
              <w:ind w:left="0" w:firstLine="567"/>
              <w:contextualSpacing/>
              <w:jc w:val="left"/>
            </w:pPr>
            <w:r>
              <w:rPr>
                <w:sz w:val="20"/>
              </w:rPr>
              <w:t>Учебная практика</w:t>
            </w:r>
          </w:p>
        </w:tc>
        <w:tc>
          <w:tcPr>
            <w:tcW w:w="1812" w:type="dxa"/>
            <w:vMerge w:val="restart"/>
            <w:tcBorders>
              <w:top w:val="single" w:sz="2" w:space="0" w:color="000000"/>
              <w:left w:val="single" w:sz="2" w:space="0" w:color="000000"/>
              <w:bottom w:val="single" w:sz="2" w:space="0" w:color="000000"/>
              <w:right w:val="single" w:sz="2" w:space="0" w:color="000000"/>
            </w:tcBorders>
            <w:tcMar>
              <w:left w:w="799" w:type="dxa"/>
              <w:right w:w="115" w:type="dxa"/>
            </w:tcMar>
          </w:tcPr>
          <w:p w:rsidR="004573B4" w:rsidRDefault="004573B4" w:rsidP="00EF15AE">
            <w:pPr>
              <w:spacing w:after="0" w:line="240" w:lineRule="auto"/>
              <w:ind w:left="0" w:firstLine="0"/>
              <w:contextualSpacing/>
              <w:rPr>
                <w:sz w:val="18"/>
              </w:rPr>
            </w:pPr>
          </w:p>
          <w:p w:rsidR="00D03E52" w:rsidRDefault="009440B4" w:rsidP="00EF15AE">
            <w:pPr>
              <w:spacing w:after="0" w:line="240" w:lineRule="auto"/>
              <w:ind w:left="0" w:hanging="688"/>
              <w:contextualSpacing/>
              <w:rPr>
                <w:sz w:val="18"/>
              </w:rPr>
            </w:pPr>
            <w:r>
              <w:rPr>
                <w:sz w:val="18"/>
              </w:rPr>
              <w:t xml:space="preserve">14 </w:t>
            </w:r>
            <w:proofErr w:type="spellStart"/>
            <w:r>
              <w:rPr>
                <w:sz w:val="18"/>
              </w:rPr>
              <w:t>нед</w:t>
            </w:r>
            <w:proofErr w:type="spellEnd"/>
            <w:r w:rsidR="004573B4">
              <w:rPr>
                <w:sz w:val="18"/>
              </w:rPr>
              <w:t>.</w:t>
            </w:r>
          </w:p>
          <w:p w:rsidR="00D03E52" w:rsidRDefault="00D03E52" w:rsidP="00EF15AE">
            <w:pPr>
              <w:spacing w:after="0" w:line="240" w:lineRule="auto"/>
              <w:ind w:left="-830" w:firstLine="1397"/>
              <w:contextualSpacing/>
              <w:jc w:val="right"/>
              <w:rPr>
                <w:sz w:val="18"/>
              </w:rPr>
            </w:pPr>
          </w:p>
          <w:p w:rsidR="00D03E52" w:rsidRDefault="009440B4" w:rsidP="00EF15AE">
            <w:pPr>
              <w:spacing w:after="0" w:line="240" w:lineRule="auto"/>
              <w:ind w:left="0" w:hanging="688"/>
              <w:contextualSpacing/>
            </w:pPr>
            <w:r>
              <w:rPr>
                <w:sz w:val="18"/>
              </w:rPr>
              <w:lastRenderedPageBreak/>
              <w:t xml:space="preserve">4 </w:t>
            </w:r>
            <w:proofErr w:type="spellStart"/>
            <w:r>
              <w:rPr>
                <w:sz w:val="18"/>
              </w:rPr>
              <w:t>нед</w:t>
            </w:r>
            <w:proofErr w:type="spellEnd"/>
            <w:r w:rsidR="004573B4">
              <w:rPr>
                <w:sz w:val="18"/>
              </w:rPr>
              <w:t>.</w:t>
            </w:r>
          </w:p>
        </w:tc>
      </w:tr>
      <w:tr w:rsidR="00D03E52" w:rsidTr="004573B4">
        <w:trPr>
          <w:trHeight w:val="358"/>
        </w:trPr>
        <w:tc>
          <w:tcPr>
            <w:tcW w:w="7402" w:type="dxa"/>
            <w:tcBorders>
              <w:top w:val="single" w:sz="2" w:space="0" w:color="000000"/>
              <w:left w:val="single" w:sz="2" w:space="0" w:color="000000"/>
              <w:bottom w:val="single" w:sz="2" w:space="0" w:color="000000"/>
              <w:right w:val="single" w:sz="2" w:space="0" w:color="000000"/>
            </w:tcBorders>
            <w:tcMar>
              <w:left w:w="799" w:type="dxa"/>
              <w:right w:w="115" w:type="dxa"/>
            </w:tcMar>
          </w:tcPr>
          <w:p w:rsidR="00D03E52" w:rsidRDefault="009440B4" w:rsidP="00EF15AE">
            <w:pPr>
              <w:tabs>
                <w:tab w:val="center" w:pos="3874"/>
              </w:tabs>
              <w:spacing w:after="0" w:line="240" w:lineRule="auto"/>
              <w:ind w:left="0" w:firstLine="567"/>
              <w:contextualSpacing/>
              <w:jc w:val="left"/>
            </w:pPr>
            <w:r>
              <w:rPr>
                <w:sz w:val="20"/>
              </w:rPr>
              <w:t>Производственная практика ( по профилю специальности)</w:t>
            </w:r>
          </w:p>
        </w:tc>
        <w:tc>
          <w:tcPr>
            <w:tcW w:w="1812" w:type="dxa"/>
            <w:vMerge/>
            <w:tcBorders>
              <w:top w:val="single" w:sz="2" w:space="0" w:color="000000"/>
              <w:left w:val="single" w:sz="2" w:space="0" w:color="000000"/>
              <w:bottom w:val="single" w:sz="2" w:space="0" w:color="000000"/>
              <w:right w:val="single" w:sz="2" w:space="0" w:color="000000"/>
            </w:tcBorders>
            <w:tcMar>
              <w:left w:w="799" w:type="dxa"/>
              <w:right w:w="115" w:type="dxa"/>
            </w:tcMar>
          </w:tcPr>
          <w:p w:rsidR="00D03E52" w:rsidRDefault="00D03E52" w:rsidP="00EF15AE">
            <w:pPr>
              <w:spacing w:line="240" w:lineRule="auto"/>
              <w:ind w:left="-830" w:firstLine="1397"/>
              <w:contextualSpacing/>
            </w:pPr>
          </w:p>
        </w:tc>
      </w:tr>
      <w:tr w:rsidR="00D03E52" w:rsidTr="004573B4">
        <w:trPr>
          <w:trHeight w:val="358"/>
        </w:trPr>
        <w:tc>
          <w:tcPr>
            <w:tcW w:w="7402" w:type="dxa"/>
            <w:tcBorders>
              <w:top w:val="single" w:sz="2" w:space="0" w:color="000000"/>
              <w:left w:val="single" w:sz="2" w:space="0" w:color="000000"/>
              <w:bottom w:val="single" w:sz="2" w:space="0" w:color="000000"/>
              <w:right w:val="single" w:sz="2" w:space="0" w:color="000000"/>
            </w:tcBorders>
            <w:tcMar>
              <w:left w:w="799" w:type="dxa"/>
              <w:right w:w="115" w:type="dxa"/>
            </w:tcMar>
          </w:tcPr>
          <w:p w:rsidR="00D03E52" w:rsidRDefault="009440B4" w:rsidP="00EF15AE">
            <w:pPr>
              <w:spacing w:after="0" w:line="240" w:lineRule="auto"/>
              <w:ind w:left="0" w:firstLine="567"/>
              <w:contextualSpacing/>
              <w:jc w:val="left"/>
            </w:pPr>
            <w:r>
              <w:rPr>
                <w:sz w:val="20"/>
              </w:rPr>
              <w:lastRenderedPageBreak/>
              <w:t>Производственная практика (преддипломная)</w:t>
            </w:r>
          </w:p>
        </w:tc>
        <w:tc>
          <w:tcPr>
            <w:tcW w:w="1812" w:type="dxa"/>
            <w:vMerge/>
            <w:tcBorders>
              <w:top w:val="single" w:sz="2" w:space="0" w:color="000000"/>
              <w:left w:val="single" w:sz="2" w:space="0" w:color="000000"/>
              <w:bottom w:val="single" w:sz="2" w:space="0" w:color="000000"/>
              <w:right w:val="single" w:sz="2" w:space="0" w:color="000000"/>
            </w:tcBorders>
            <w:tcMar>
              <w:left w:w="799" w:type="dxa"/>
              <w:right w:w="115" w:type="dxa"/>
            </w:tcMar>
          </w:tcPr>
          <w:p w:rsidR="00D03E52" w:rsidRDefault="00D03E52" w:rsidP="00EF15AE">
            <w:pPr>
              <w:spacing w:line="240" w:lineRule="auto"/>
              <w:ind w:left="-830" w:firstLine="1397"/>
              <w:contextualSpacing/>
            </w:pPr>
          </w:p>
        </w:tc>
      </w:tr>
      <w:tr w:rsidR="00D03E52" w:rsidTr="004573B4">
        <w:trPr>
          <w:trHeight w:val="245"/>
        </w:trPr>
        <w:tc>
          <w:tcPr>
            <w:tcW w:w="7402" w:type="dxa"/>
            <w:tcBorders>
              <w:top w:val="single" w:sz="2" w:space="0" w:color="000000"/>
              <w:left w:val="single" w:sz="2" w:space="0" w:color="000000"/>
              <w:bottom w:val="single" w:sz="4" w:space="0" w:color="auto"/>
              <w:right w:val="single" w:sz="2" w:space="0" w:color="000000"/>
            </w:tcBorders>
            <w:tcMar>
              <w:left w:w="799" w:type="dxa"/>
              <w:right w:w="115" w:type="dxa"/>
            </w:tcMar>
          </w:tcPr>
          <w:p w:rsidR="00D03E52" w:rsidRDefault="009440B4" w:rsidP="00EF15AE">
            <w:pPr>
              <w:spacing w:after="0" w:line="240" w:lineRule="auto"/>
              <w:ind w:left="0" w:firstLine="567"/>
              <w:contextualSpacing/>
              <w:jc w:val="left"/>
            </w:pPr>
            <w:r>
              <w:rPr>
                <w:sz w:val="20"/>
              </w:rPr>
              <w:lastRenderedPageBreak/>
              <w:t>Итого:</w:t>
            </w:r>
          </w:p>
        </w:tc>
        <w:tc>
          <w:tcPr>
            <w:tcW w:w="1812" w:type="dxa"/>
            <w:tcBorders>
              <w:top w:val="single" w:sz="2" w:space="0" w:color="000000"/>
              <w:left w:val="single" w:sz="2" w:space="0" w:color="000000"/>
              <w:bottom w:val="single" w:sz="2" w:space="0" w:color="000000"/>
              <w:right w:val="single" w:sz="2" w:space="0" w:color="000000"/>
            </w:tcBorders>
            <w:tcMar>
              <w:left w:w="799" w:type="dxa"/>
              <w:right w:w="115" w:type="dxa"/>
            </w:tcMar>
          </w:tcPr>
          <w:p w:rsidR="00D03E52" w:rsidRDefault="009440B4" w:rsidP="00EF15AE">
            <w:pPr>
              <w:spacing w:after="0" w:line="240" w:lineRule="auto"/>
              <w:ind w:left="-830" w:firstLine="142"/>
              <w:contextualSpacing/>
            </w:pPr>
            <w:r>
              <w:rPr>
                <w:sz w:val="18"/>
              </w:rPr>
              <w:t xml:space="preserve">18 </w:t>
            </w:r>
            <w:proofErr w:type="spellStart"/>
            <w:r>
              <w:rPr>
                <w:sz w:val="18"/>
              </w:rPr>
              <w:t>нед</w:t>
            </w:r>
            <w:proofErr w:type="spellEnd"/>
            <w:r>
              <w:rPr>
                <w:sz w:val="18"/>
              </w:rPr>
              <w:t>.</w:t>
            </w:r>
          </w:p>
        </w:tc>
      </w:tr>
    </w:tbl>
    <w:p w:rsidR="00D03E52" w:rsidRDefault="009440B4" w:rsidP="00EF15AE">
      <w:pPr>
        <w:spacing w:line="240" w:lineRule="auto"/>
        <w:ind w:left="0" w:right="143" w:firstLine="567"/>
        <w:contextualSpacing/>
      </w:pPr>
      <w:r>
        <w:t xml:space="preserve">Все этапы производственной (педагогической) практики, предусмотренные </w:t>
      </w:r>
      <w:r w:rsidR="004573B4">
        <w:t>г</w:t>
      </w:r>
      <w:r>
        <w:t>осударственными требованиями, должны быть выполнены.</w:t>
      </w:r>
    </w:p>
    <w:p w:rsidR="00D03E52" w:rsidRDefault="009440B4" w:rsidP="00EF15AE">
      <w:pPr>
        <w:spacing w:line="240" w:lineRule="auto"/>
        <w:ind w:left="0" w:right="143" w:firstLine="567"/>
        <w:contextualSpacing/>
      </w:pPr>
      <w:r>
        <w:t>1.2. Область применения документа</w:t>
      </w:r>
    </w:p>
    <w:p w:rsidR="00D03E52" w:rsidRDefault="009440B4" w:rsidP="00EF15AE">
      <w:pPr>
        <w:spacing w:line="240" w:lineRule="auto"/>
        <w:ind w:left="0" w:right="143" w:firstLine="567"/>
        <w:contextualSpacing/>
      </w:pPr>
      <w:r>
        <w:t>Требования данного документа обязательны для применения во всех подразделениях Колледжа и всеми должностными лицами и сотрудниками в части их деятельности, связанной с организацией и проведением учебной и производственной практики. в системе менеджмента качества.</w:t>
      </w:r>
    </w:p>
    <w:p w:rsidR="00D03E52" w:rsidRDefault="009440B4" w:rsidP="00EF15AE">
      <w:pPr>
        <w:spacing w:after="56" w:line="240" w:lineRule="auto"/>
        <w:ind w:left="0" w:right="143" w:firstLine="567"/>
        <w:contextualSpacing/>
      </w:pPr>
      <w:r>
        <w:t>Требования данного документа распространяются на руководителей и педагогов организаций на основе договоров о сотрудничестве с Колледжем, в соответствии с которыми указанные организации независимо от их организационно-правовых форм обязаны предоставлять места для прохождения практики студентов образовательных организаций, имеющих государственную аккредитацию.</w:t>
      </w:r>
    </w:p>
    <w:p w:rsidR="00D03E52" w:rsidRDefault="009440B4" w:rsidP="00EF15AE">
      <w:pPr>
        <w:spacing w:line="240" w:lineRule="auto"/>
        <w:ind w:left="0" w:right="143" w:firstLine="567"/>
        <w:contextualSpacing/>
      </w:pPr>
      <w:r>
        <w:t>Данный документ является основополагающим при разработке программ, рекомендаций н инструкций по учебной и производственной практике по специальностям и профессиям, реализуемым в Колледже.</w:t>
      </w:r>
    </w:p>
    <w:p w:rsidR="00D03E52" w:rsidRDefault="00D03E52" w:rsidP="00EF15AE">
      <w:pPr>
        <w:spacing w:line="240" w:lineRule="auto"/>
        <w:ind w:left="-1" w:right="143" w:firstLine="0"/>
        <w:contextualSpacing/>
      </w:pPr>
    </w:p>
    <w:p w:rsidR="00D03E52" w:rsidRPr="00EF15AE" w:rsidRDefault="009440B4" w:rsidP="00EF15AE">
      <w:pPr>
        <w:spacing w:after="0" w:line="240" w:lineRule="auto"/>
        <w:ind w:left="1018" w:right="130" w:firstLine="0"/>
        <w:contextualSpacing/>
        <w:jc w:val="center"/>
        <w:rPr>
          <w:b/>
          <w:szCs w:val="24"/>
        </w:rPr>
      </w:pPr>
      <w:r w:rsidRPr="00EF15AE">
        <w:rPr>
          <w:b/>
          <w:szCs w:val="24"/>
        </w:rPr>
        <w:t>2. Нормативные ссылки</w:t>
      </w:r>
    </w:p>
    <w:p w:rsidR="00D03E52" w:rsidRDefault="009440B4" w:rsidP="00EF15AE">
      <w:pPr>
        <w:spacing w:after="0" w:line="240" w:lineRule="auto"/>
        <w:ind w:left="0" w:firstLine="567"/>
        <w:contextualSpacing/>
      </w:pPr>
      <w:r>
        <w:t>В настоящем Положении использованы ссылки на следующие документы:</w:t>
      </w:r>
    </w:p>
    <w:p w:rsidR="00D03E52" w:rsidRDefault="009440B4" w:rsidP="00EF15AE">
      <w:pPr>
        <w:spacing w:after="0" w:line="240" w:lineRule="auto"/>
        <w:ind w:left="0" w:firstLine="567"/>
        <w:contextualSpacing/>
      </w:pPr>
      <w:r>
        <w:t xml:space="preserve"> </w:t>
      </w:r>
      <w:r>
        <w:rPr>
          <w:noProof/>
        </w:rPr>
        <w:drawing>
          <wp:inline distT="0" distB="0" distL="0" distR="0">
            <wp:extent cx="54864" cy="18288"/>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stretch/>
                  </pic:blipFill>
                  <pic:spPr>
                    <a:xfrm>
                      <a:off x="0" y="0"/>
                      <a:ext cx="54864" cy="18288"/>
                    </a:xfrm>
                    <a:prstGeom prst="rect">
                      <a:avLst/>
                    </a:prstGeom>
                  </pic:spPr>
                </pic:pic>
              </a:graphicData>
            </a:graphic>
          </wp:inline>
        </w:drawing>
      </w:r>
      <w:r>
        <w:t xml:space="preserve"> ФЗ от 29.12.2012 273-ФЗ «Об образовании в Российской Федерации»;</w:t>
      </w:r>
    </w:p>
    <w:p w:rsidR="00D03E52" w:rsidRDefault="009440B4" w:rsidP="00EF15AE">
      <w:pPr>
        <w:spacing w:after="0" w:line="240" w:lineRule="auto"/>
        <w:ind w:left="0" w:firstLine="567"/>
        <w:contextualSpacing/>
      </w:pPr>
      <w:r>
        <w:t xml:space="preserve"> -Федеральные государственные образовательные стандарты среднего профессионального образования (далее ФГ“ОС СПО) по специальностям, реализуемым в Колледже;</w:t>
      </w:r>
    </w:p>
    <w:p w:rsidR="00D03E52" w:rsidRDefault="009440B4" w:rsidP="00EF15AE">
      <w:pPr>
        <w:spacing w:after="0" w:line="240" w:lineRule="auto"/>
        <w:ind w:left="0" w:firstLine="567"/>
        <w:contextualSpacing/>
      </w:pPr>
      <w:r>
        <w:t xml:space="preserve"> - Приказ </w:t>
      </w:r>
      <w:proofErr w:type="spellStart"/>
      <w:r>
        <w:t>Минобрнауки</w:t>
      </w:r>
      <w:proofErr w:type="spellEnd"/>
      <w:r>
        <w:t xml:space="preserve"> РФ от 14.06.2013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4573B4">
        <w:t>;</w:t>
      </w:r>
    </w:p>
    <w:p w:rsidR="00D03E52" w:rsidRDefault="009440B4" w:rsidP="00EF15AE">
      <w:pPr>
        <w:spacing w:after="0" w:line="240" w:lineRule="auto"/>
        <w:ind w:left="0" w:firstLine="567"/>
        <w:contextualSpacing/>
      </w:pPr>
      <w:r>
        <w:t xml:space="preserve"> - Приказ </w:t>
      </w:r>
      <w:proofErr w:type="spellStart"/>
      <w:r>
        <w:t>Минобрнауки</w:t>
      </w:r>
      <w:proofErr w:type="spellEnd"/>
      <w:r>
        <w:t xml:space="preserve"> РФ от 18.04.2013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r w:rsidR="004573B4">
        <w:t xml:space="preserve"> </w:t>
      </w:r>
      <w:r>
        <w:t xml:space="preserve">(в ред. Приказа </w:t>
      </w:r>
      <w:proofErr w:type="spellStart"/>
      <w:r>
        <w:t>Минобрнауки</w:t>
      </w:r>
      <w:proofErr w:type="spellEnd"/>
      <w:r>
        <w:t xml:space="preserve"> РФ от 18.08.2016 г. № 1061)</w:t>
      </w:r>
      <w:r w:rsidR="004573B4">
        <w:t>;</w:t>
      </w:r>
    </w:p>
    <w:p w:rsidR="00D03E52" w:rsidRDefault="009440B4" w:rsidP="00EF15AE">
      <w:pPr>
        <w:spacing w:after="0" w:line="240" w:lineRule="auto"/>
        <w:ind w:left="0" w:firstLine="567"/>
        <w:contextualSpacing/>
      </w:pPr>
      <w:r>
        <w:t xml:space="preserve">- Приказ </w:t>
      </w:r>
      <w:proofErr w:type="spellStart"/>
      <w:r>
        <w:t>Минобрнауки</w:t>
      </w:r>
      <w:proofErr w:type="spellEnd"/>
      <w:r>
        <w:t xml:space="preserve"> России от 05.08.</w:t>
      </w:r>
      <w:r>
        <w:tab/>
        <w:t>2020 г, 390 «О практической подготовке обучающихся»</w:t>
      </w:r>
      <w:r w:rsidR="004573B4">
        <w:t>;</w:t>
      </w:r>
      <w:r>
        <w:t xml:space="preserve"> </w:t>
      </w:r>
    </w:p>
    <w:p w:rsidR="00D03E52" w:rsidRDefault="009440B4" w:rsidP="00EF15AE">
      <w:pPr>
        <w:spacing w:after="0" w:line="240" w:lineRule="auto"/>
        <w:ind w:left="0" w:firstLine="567"/>
        <w:contextualSpacing/>
      </w:pPr>
      <w:r>
        <w:t xml:space="preserve">- Приказ </w:t>
      </w:r>
      <w:proofErr w:type="spellStart"/>
      <w:r>
        <w:t>Минздравсоцразвития</w:t>
      </w:r>
      <w:proofErr w:type="spellEnd"/>
      <w:r>
        <w:t xml:space="preserve"> РФ от 12.01.2012 № 302н</w:t>
      </w:r>
      <w:r w:rsidR="004573B4">
        <w:t>;</w:t>
      </w:r>
    </w:p>
    <w:p w:rsidR="00D03E52" w:rsidRDefault="009440B4" w:rsidP="00EF15AE">
      <w:pPr>
        <w:spacing w:after="0" w:line="240" w:lineRule="auto"/>
        <w:ind w:left="0" w:firstLine="567"/>
        <w:contextualSpacing/>
      </w:pPr>
      <w:r>
        <w:t>- Методические рекомендации Министерства образования и науки РФ от 20.07.2015 № 06-846 «Методические рекомендации 110 организации учебного процесса по очно-заочной и заочной формам обучения в образовательных организациях, реализующих основные профессиональные образовательные программы среднего профессионального образования»</w:t>
      </w:r>
      <w:r w:rsidR="004573B4">
        <w:t>;</w:t>
      </w:r>
    </w:p>
    <w:p w:rsidR="00D03E52" w:rsidRDefault="009440B4" w:rsidP="00EF15AE">
      <w:pPr>
        <w:spacing w:after="0" w:line="240" w:lineRule="auto"/>
        <w:ind w:left="0" w:firstLine="567"/>
        <w:contextualSpacing/>
      </w:pPr>
      <w:r>
        <w:rPr>
          <w:noProof/>
        </w:rPr>
        <w:drawing>
          <wp:anchor distT="0" distB="0" distL="114300" distR="114300" simplePos="0" relativeHeight="251653120" behindDoc="0" locked="0" layoutInCell="1" allowOverlap="1">
            <wp:simplePos x="0" y="0"/>
            <wp:positionH relativeFrom="page">
              <wp:posOffset>859536</wp:posOffset>
            </wp:positionH>
            <wp:positionV relativeFrom="page">
              <wp:posOffset>2084832</wp:posOffset>
            </wp:positionV>
            <wp:extent cx="9144" cy="9144"/>
            <wp:effectExtent l="0" t="0" r="0" b="0"/>
            <wp:wrapSquare wrapText="bothSides" distT="0" distB="0" distL="114300" distR="114300"/>
            <wp:docPr id="2"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stretch/>
                  </pic:blipFill>
                  <pic:spPr>
                    <a:xfrm>
                      <a:off x="0" y="0"/>
                      <a:ext cx="9144" cy="9144"/>
                    </a:xfrm>
                    <a:prstGeom prst="rect">
                      <a:avLst/>
                    </a:prstGeom>
                  </pic:spPr>
                </pic:pic>
              </a:graphicData>
            </a:graphic>
          </wp:anchor>
        </w:drawing>
      </w:r>
      <w:r>
        <w:t>- Письмо Минобразования РФ от 03.03.2003 N</w:t>
      </w:r>
      <w:r>
        <w:tab/>
        <w:t xml:space="preserve"> 18-51-210 ин/18-28 «О рекомендациях по профессиональной практике студентов по специальностям среднего педагогического образования»</w:t>
      </w:r>
      <w:r w:rsidR="004573B4">
        <w:t>»</w:t>
      </w:r>
    </w:p>
    <w:p w:rsidR="00D03E52" w:rsidRDefault="009440B4" w:rsidP="00EF15AE">
      <w:pPr>
        <w:spacing w:after="0" w:line="240" w:lineRule="auto"/>
        <w:ind w:left="0" w:firstLine="567"/>
        <w:contextualSpacing/>
      </w:pPr>
      <w:r>
        <w:t>- Положение о практике обучающихся</w:t>
      </w:r>
      <w:proofErr w:type="gramStart"/>
      <w:r>
        <w:t>.</w:t>
      </w:r>
      <w:proofErr w:type="gramEnd"/>
      <w:r>
        <w:t xml:space="preserve"> осваивающих основные профессиональные образовательные программы среднег</w:t>
      </w:r>
      <w:r w:rsidR="004573B4">
        <w:t>о профессионального образования.</w:t>
      </w:r>
    </w:p>
    <w:p w:rsidR="00D03E52" w:rsidRDefault="00D03E52" w:rsidP="00EF15AE">
      <w:pPr>
        <w:spacing w:after="331" w:line="240" w:lineRule="auto"/>
        <w:ind w:left="0" w:firstLine="0"/>
        <w:contextualSpacing/>
        <w:jc w:val="left"/>
      </w:pPr>
    </w:p>
    <w:p w:rsidR="00D03E52" w:rsidRPr="00EF15AE" w:rsidRDefault="009440B4" w:rsidP="00EF15AE">
      <w:pPr>
        <w:tabs>
          <w:tab w:val="center" w:pos="4219"/>
          <w:tab w:val="center" w:pos="5544"/>
        </w:tabs>
        <w:spacing w:after="0" w:line="240" w:lineRule="auto"/>
        <w:ind w:left="0" w:firstLine="0"/>
        <w:contextualSpacing/>
        <w:jc w:val="center"/>
        <w:rPr>
          <w:b/>
          <w:szCs w:val="24"/>
        </w:rPr>
      </w:pPr>
      <w:r w:rsidRPr="00EF15AE">
        <w:rPr>
          <w:b/>
          <w:szCs w:val="24"/>
        </w:rPr>
        <w:t>3. Сокращения</w:t>
      </w:r>
    </w:p>
    <w:p w:rsidR="00D03E52" w:rsidRDefault="009440B4" w:rsidP="00EF15AE">
      <w:pPr>
        <w:spacing w:line="240" w:lineRule="auto"/>
        <w:ind w:left="0" w:firstLine="567"/>
        <w:contextualSpacing/>
      </w:pPr>
      <w:proofErr w:type="gramStart"/>
      <w:r>
        <w:t>ГЭК :</w:t>
      </w:r>
      <w:proofErr w:type="gramEnd"/>
      <w:r>
        <w:t xml:space="preserve"> государственная экзаменационная комиссия.</w:t>
      </w:r>
    </w:p>
    <w:p w:rsidR="00D03E52" w:rsidRDefault="009440B4" w:rsidP="00EF15AE">
      <w:pPr>
        <w:spacing w:line="240" w:lineRule="auto"/>
        <w:ind w:left="0" w:right="3701" w:firstLine="567"/>
        <w:contextualSpacing/>
      </w:pPr>
      <w:r>
        <w:t>ГИА - государственная итоговая аттестация, ОК - общая компетенция</w:t>
      </w:r>
      <w:r w:rsidR="00EF15AE">
        <w:t>.</w:t>
      </w:r>
    </w:p>
    <w:p w:rsidR="00D03E52" w:rsidRDefault="009440B4" w:rsidP="00EF15AE">
      <w:pPr>
        <w:spacing w:line="240" w:lineRule="auto"/>
        <w:ind w:left="0" w:firstLine="567"/>
        <w:contextualSpacing/>
      </w:pPr>
      <w:r>
        <w:t>ОПОП - основная профессиональная образовательная программа.</w:t>
      </w:r>
    </w:p>
    <w:p w:rsidR="00D03E52" w:rsidRDefault="009440B4" w:rsidP="00EF15AE">
      <w:pPr>
        <w:spacing w:line="240" w:lineRule="auto"/>
        <w:ind w:left="0" w:firstLine="567"/>
        <w:contextualSpacing/>
      </w:pPr>
      <w:r>
        <w:t xml:space="preserve"> 00 - образовательная организация.</w:t>
      </w:r>
    </w:p>
    <w:p w:rsidR="00D03E52" w:rsidRDefault="009440B4" w:rsidP="00EF15AE">
      <w:pPr>
        <w:spacing w:line="240" w:lineRule="auto"/>
        <w:ind w:left="0" w:firstLine="567"/>
        <w:contextualSpacing/>
      </w:pPr>
      <w:r>
        <w:t>ПК - профессиональная компетенция.</w:t>
      </w:r>
    </w:p>
    <w:p w:rsidR="00D03E52" w:rsidRDefault="009440B4" w:rsidP="00EF15AE">
      <w:pPr>
        <w:spacing w:line="240" w:lineRule="auto"/>
        <w:ind w:left="0" w:firstLine="567"/>
        <w:contextualSpacing/>
      </w:pPr>
      <w:r>
        <w:lastRenderedPageBreak/>
        <w:t>ПМ - профессиональный модуль.</w:t>
      </w:r>
    </w:p>
    <w:p w:rsidR="00D03E52" w:rsidRDefault="009440B4" w:rsidP="00EF15AE">
      <w:pPr>
        <w:spacing w:line="240" w:lineRule="auto"/>
        <w:ind w:left="0" w:firstLine="567"/>
        <w:contextualSpacing/>
      </w:pPr>
      <w:r>
        <w:t>П [ЛССЗ - программа подготовки специалистов среднего звена</w:t>
      </w:r>
    </w:p>
    <w:p w:rsidR="00D03E52" w:rsidRDefault="009440B4" w:rsidP="00EF15AE">
      <w:pPr>
        <w:spacing w:line="240" w:lineRule="auto"/>
        <w:ind w:left="0" w:firstLine="567"/>
        <w:contextualSpacing/>
      </w:pPr>
      <w:r>
        <w:t>ППКРС- программа подготовки квалифицированных рабочих, служащих</w:t>
      </w:r>
    </w:p>
    <w:p w:rsidR="00D03E52" w:rsidRDefault="009440B4" w:rsidP="00EF15AE">
      <w:pPr>
        <w:spacing w:after="333" w:line="240" w:lineRule="auto"/>
        <w:ind w:left="0" w:firstLine="567"/>
        <w:contextualSpacing/>
      </w:pPr>
      <w:r>
        <w:t>ФГОС СПО - Федеральный государственный образовательный стандарт среднего профессионального образования.</w:t>
      </w:r>
    </w:p>
    <w:p w:rsidR="00D03E52" w:rsidRPr="00EF15AE" w:rsidRDefault="009440B4" w:rsidP="00EF15AE">
      <w:pPr>
        <w:tabs>
          <w:tab w:val="center" w:pos="4046"/>
          <w:tab w:val="center" w:pos="5501"/>
        </w:tabs>
        <w:spacing w:after="0" w:line="240" w:lineRule="auto"/>
        <w:ind w:left="0" w:firstLine="0"/>
        <w:contextualSpacing/>
        <w:jc w:val="center"/>
        <w:rPr>
          <w:b/>
          <w:szCs w:val="24"/>
        </w:rPr>
      </w:pPr>
      <w:r w:rsidRPr="00EF15AE">
        <w:rPr>
          <w:b/>
          <w:szCs w:val="24"/>
        </w:rPr>
        <w:t>4.Основная часть</w:t>
      </w:r>
    </w:p>
    <w:p w:rsidR="00D03E52" w:rsidRDefault="009440B4" w:rsidP="00EF15AE">
      <w:pPr>
        <w:spacing w:line="240" w:lineRule="auto"/>
        <w:ind w:left="0" w:firstLine="567"/>
        <w:contextualSpacing/>
      </w:pPr>
      <w:r>
        <w:t>4. 1 Этапы производственной практики студентов</w:t>
      </w:r>
    </w:p>
    <w:p w:rsidR="00D03E52" w:rsidRDefault="009440B4" w:rsidP="00EF15AE">
      <w:pPr>
        <w:spacing w:after="17" w:line="240" w:lineRule="auto"/>
        <w:ind w:left="0" w:right="-1" w:firstLine="567"/>
        <w:contextualSpacing/>
      </w:pPr>
      <w:r>
        <w:t>4.1.1. Этапами производственной практики являются:</w:t>
      </w:r>
    </w:p>
    <w:p w:rsidR="00D03E52" w:rsidRDefault="009440B4" w:rsidP="00EF15AE">
      <w:pPr>
        <w:spacing w:after="17" w:line="240" w:lineRule="auto"/>
        <w:ind w:left="0" w:right="-1" w:firstLine="567"/>
        <w:contextualSpacing/>
      </w:pPr>
      <w:r>
        <w:t xml:space="preserve">- учебная, </w:t>
      </w:r>
    </w:p>
    <w:p w:rsidR="00D03E52" w:rsidRDefault="009440B4" w:rsidP="00EF15AE">
      <w:pPr>
        <w:spacing w:after="17" w:line="240" w:lineRule="auto"/>
        <w:ind w:left="0" w:right="-1" w:firstLine="567"/>
        <w:contextualSpacing/>
      </w:pPr>
      <w:r>
        <w:t xml:space="preserve">-производственная (по профилю специальности), </w:t>
      </w:r>
    </w:p>
    <w:p w:rsidR="00D03E52" w:rsidRDefault="009440B4" w:rsidP="00EF15AE">
      <w:pPr>
        <w:spacing w:after="17" w:line="240" w:lineRule="auto"/>
        <w:ind w:left="0" w:right="-1" w:firstLine="567"/>
        <w:contextualSpacing/>
      </w:pPr>
      <w:r>
        <w:t>- преддипломная.</w:t>
      </w:r>
    </w:p>
    <w:p w:rsidR="00D03E52" w:rsidRDefault="009440B4" w:rsidP="00EF15AE">
      <w:pPr>
        <w:spacing w:after="17" w:line="240" w:lineRule="auto"/>
        <w:ind w:left="0" w:right="-1" w:firstLine="567"/>
        <w:contextualSpacing/>
      </w:pPr>
      <w:r>
        <w:t xml:space="preserve"> Все этапы производственной (педагогической) практики являются обязательными.</w:t>
      </w:r>
    </w:p>
    <w:p w:rsidR="00D03E52" w:rsidRDefault="009440B4" w:rsidP="00EF15AE">
      <w:pPr>
        <w:spacing w:after="41" w:line="240" w:lineRule="auto"/>
        <w:ind w:left="0" w:right="-1" w:firstLine="567"/>
        <w:contextualSpacing/>
      </w:pPr>
      <w:r>
        <w:t>4.1.2. Учебная практика направлена на формирование у студентов практических профессиональных умений, приобретение первоначального практического опыта, реализуется в рамках освоения ПМ ППССЗ углубленной подготовки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D03E52" w:rsidRDefault="009440B4" w:rsidP="00EF15AE">
      <w:pPr>
        <w:spacing w:line="240" w:lineRule="auto"/>
        <w:ind w:left="0" w:firstLine="567"/>
        <w:contextualSpacing/>
      </w:pPr>
      <w:r>
        <w:t>Продолжительность и сроки проведения учебной практики определяются рабочим учебным планом.</w:t>
      </w:r>
    </w:p>
    <w:p w:rsidR="00D03E52" w:rsidRDefault="009440B4" w:rsidP="00EF15AE">
      <w:pPr>
        <w:spacing w:line="240" w:lineRule="auto"/>
        <w:ind w:left="0" w:firstLine="567"/>
        <w:contextualSpacing/>
      </w:pPr>
      <w:r>
        <w:t>4.1.3. Производственная практика (по профилю специальности) направлена на формирование у студентов общих и профессиональных компетенций, приобретение практического опыта и реализуется в рамках освоения ПМ ОПОП СПО углубленной подготовки по каждому из основных видов профессиональной деятельности, предусмотренных ФРОС СПО по специальности.</w:t>
      </w:r>
    </w:p>
    <w:p w:rsidR="00D03E52" w:rsidRDefault="009440B4" w:rsidP="00EF15AE">
      <w:pPr>
        <w:spacing w:line="240" w:lineRule="auto"/>
        <w:ind w:left="0" w:firstLine="567"/>
        <w:contextualSpacing/>
      </w:pPr>
      <w:r>
        <w:t>К производственной практике (по профилю специальности) относится практика, включенная в профессиональные модули учебного плана по специальности.</w:t>
      </w:r>
    </w:p>
    <w:p w:rsidR="00D03E52" w:rsidRDefault="009440B4" w:rsidP="00EF15AE">
      <w:pPr>
        <w:spacing w:line="240" w:lineRule="auto"/>
        <w:ind w:left="0" w:firstLine="567"/>
        <w:contextualSpacing/>
      </w:pPr>
      <w:r>
        <w:t>Продолжительность и сроки проведения каждого из данных видов практики определяются рабочим учебным планом.</w:t>
      </w:r>
    </w:p>
    <w:p w:rsidR="00D03E52" w:rsidRDefault="009440B4" w:rsidP="00EF15AE">
      <w:pPr>
        <w:spacing w:line="240" w:lineRule="auto"/>
        <w:ind w:left="0" w:firstLine="567"/>
        <w:contextualSpacing/>
      </w:pPr>
      <w:r>
        <w:t>Летняя практика студентов Колледжа является частью производственной практики по профилю специальности и прописана в программе практики по ПМ. Проводится такая практика в детских оздоровительных лагерях и образовательных организациях Тверской области по согласованию с Учредителем. (Если летняя практика реализуется студентом самостоятельно. он обязан по ее окончании представить и защитить отчетную документацию в форме собеседования.)</w:t>
      </w:r>
    </w:p>
    <w:p w:rsidR="00D03E52" w:rsidRDefault="009440B4" w:rsidP="00EF15AE">
      <w:pPr>
        <w:spacing w:line="240" w:lineRule="auto"/>
        <w:ind w:left="0" w:firstLine="567"/>
        <w:contextualSpacing/>
      </w:pPr>
      <w:r>
        <w:t>4.1.4. Производственная (преддипломная) практика направлена на углубление студентом первоначального профессионального опыта, развитие общих и профессиональных компетенций, проверку его готовности к самостоятельной педагогической деятельности, а также на подготовку к выполнению дипломной работы в организации, где организована практика.</w:t>
      </w:r>
    </w:p>
    <w:p w:rsidR="00D03E52" w:rsidRDefault="009440B4" w:rsidP="00EF15AE">
      <w:pPr>
        <w:spacing w:line="240" w:lineRule="auto"/>
        <w:ind w:left="0" w:firstLine="567"/>
        <w:contextualSpacing/>
      </w:pPr>
      <w:r>
        <w:t>Преддипломная практика проводился непрерывно после освоения учебной практики и практики по профилю специальности.</w:t>
      </w:r>
    </w:p>
    <w:p w:rsidR="00D03E52" w:rsidRDefault="009440B4" w:rsidP="00EF15AE">
      <w:pPr>
        <w:spacing w:line="240" w:lineRule="auto"/>
        <w:ind w:left="0" w:firstLine="567"/>
        <w:contextualSpacing/>
      </w:pPr>
      <w:r>
        <w:t>Преддипломная практика является обязательной для всех студентов всех форм обучения.</w:t>
      </w:r>
    </w:p>
    <w:p w:rsidR="00D03E52" w:rsidRDefault="009440B4" w:rsidP="00EF15AE">
      <w:pPr>
        <w:spacing w:after="50" w:line="240" w:lineRule="auto"/>
        <w:ind w:left="0" w:firstLine="567"/>
        <w:contextualSpacing/>
      </w:pPr>
      <w:r>
        <w:t>4.1.5. Объемы и конкретное содержание всех этапов практики определяется требованиями к умениям и практическому опыту по каждому из профессиональных модулей ППСЗ в соответствии с ФГОС СПО, программами производственной практики по специальности.</w:t>
      </w:r>
    </w:p>
    <w:p w:rsidR="00D03E52" w:rsidRDefault="009440B4" w:rsidP="00EF15AE">
      <w:pPr>
        <w:spacing w:line="240" w:lineRule="auto"/>
        <w:ind w:left="0" w:firstLine="567"/>
        <w:contextualSpacing/>
      </w:pPr>
      <w:r>
        <w:t>4.1.6 Студентами заочной формы обучения все виды практики реализуются в соответствии с требованиями</w:t>
      </w:r>
      <w:r w:rsidR="004573B4">
        <w:t>,</w:t>
      </w:r>
      <w:r>
        <w:t xml:space="preserve"> предъявляемыми к организации учебного процесса при заочном обучении, с оформлением отчетной документации и последующей защитой отчета в форме собеседования.</w:t>
      </w:r>
    </w:p>
    <w:p w:rsidR="00D03E52" w:rsidRDefault="009440B4" w:rsidP="00EF15AE">
      <w:pPr>
        <w:spacing w:line="240" w:lineRule="auto"/>
        <w:ind w:left="0" w:firstLine="567"/>
        <w:contextualSpacing/>
      </w:pPr>
      <w:r>
        <w:lastRenderedPageBreak/>
        <w:t>4.1.7. Программа учебной и производственной практики является обязательным элементом ПГIССЗ по специальности СПО, определяющим цели, задачи, содержание, методы и особенности организации практической подготовки студентов.</w:t>
      </w:r>
    </w:p>
    <w:p w:rsidR="00D03E52" w:rsidRDefault="009440B4" w:rsidP="00EF15AE">
      <w:pPr>
        <w:spacing w:line="240" w:lineRule="auto"/>
        <w:ind w:left="0" w:firstLine="567"/>
        <w:contextualSpacing/>
      </w:pPr>
      <w:r>
        <w:t xml:space="preserve">4.1.8. Программы учебной и производственной практики разрабатываются на основе ФГОС СПО в соответствии с Учебными планами по специальностям, программами общепрофессиональных дисциплин и профессиональных модулей преподавателями </w:t>
      </w:r>
      <w:r>
        <w:rPr>
          <w:noProof/>
        </w:rPr>
        <w:drawing>
          <wp:inline distT="0" distB="0" distL="0" distR="0">
            <wp:extent cx="36577" cy="457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stretch/>
                  </pic:blipFill>
                  <pic:spPr>
                    <a:xfrm>
                      <a:off x="0" y="0"/>
                      <a:ext cx="36577" cy="45720"/>
                    </a:xfrm>
                    <a:prstGeom prst="rect">
                      <a:avLst/>
                    </a:prstGeom>
                  </pic:spPr>
                </pic:pic>
              </a:graphicData>
            </a:graphic>
          </wp:inline>
        </w:drawing>
      </w:r>
      <w:r>
        <w:t>которые назначаются приказом по Колледжу.</w:t>
      </w:r>
    </w:p>
    <w:p w:rsidR="00D03E52" w:rsidRDefault="009440B4" w:rsidP="00EF15AE">
      <w:pPr>
        <w:spacing w:line="240" w:lineRule="auto"/>
        <w:ind w:left="0" w:firstLine="567"/>
        <w:contextualSpacing/>
      </w:pPr>
      <w:r>
        <w:t>4.1.9. Программа учебной и производственной практики состоит из следующих структурных элементов:</w:t>
      </w:r>
    </w:p>
    <w:p w:rsidR="00D03E52" w:rsidRDefault="009440B4" w:rsidP="00EF15AE">
      <w:pPr>
        <w:spacing w:line="240" w:lineRule="auto"/>
        <w:ind w:left="0" w:firstLine="567"/>
        <w:contextualSpacing/>
      </w:pPr>
      <w:r>
        <w:t>Паспорт программы практики по ПМ.</w:t>
      </w:r>
    </w:p>
    <w:p w:rsidR="00D03E52" w:rsidRDefault="009440B4" w:rsidP="00EF15AE">
      <w:pPr>
        <w:spacing w:line="240" w:lineRule="auto"/>
        <w:ind w:left="0" w:firstLine="567"/>
        <w:contextualSpacing/>
      </w:pPr>
      <w:r>
        <w:t>Результаты освоения программы практики по ПМ.</w:t>
      </w:r>
    </w:p>
    <w:p w:rsidR="00D03E52" w:rsidRDefault="009440B4" w:rsidP="00EF15AE">
      <w:pPr>
        <w:spacing w:line="240" w:lineRule="auto"/>
        <w:ind w:left="0" w:firstLine="567"/>
        <w:contextualSpacing/>
      </w:pPr>
      <w:r>
        <w:t>Структура и содержание программы практики.</w:t>
      </w:r>
    </w:p>
    <w:p w:rsidR="00D03E52" w:rsidRDefault="009440B4" w:rsidP="00EF15AE">
      <w:pPr>
        <w:spacing w:line="240" w:lineRule="auto"/>
        <w:ind w:left="0" w:firstLine="567"/>
        <w:contextualSpacing/>
      </w:pPr>
      <w:r>
        <w:t>Условия реализации программы производственной (педагогической) практики по ПМ.</w:t>
      </w:r>
    </w:p>
    <w:p w:rsidR="00D03E52" w:rsidRDefault="009440B4" w:rsidP="00EF15AE">
      <w:pPr>
        <w:spacing w:line="240" w:lineRule="auto"/>
        <w:ind w:left="0" w:firstLine="567"/>
        <w:contextualSpacing/>
      </w:pPr>
      <w:r>
        <w:t>Контроль и оценка результатов освоения программы практики по ПМ.</w:t>
      </w:r>
    </w:p>
    <w:p w:rsidR="00D03E52" w:rsidRDefault="009440B4" w:rsidP="00EF15AE">
      <w:pPr>
        <w:spacing w:after="15" w:line="240" w:lineRule="auto"/>
        <w:ind w:left="0" w:firstLine="567"/>
        <w:contextualSpacing/>
      </w:pPr>
      <w:r>
        <w:t>4.1. 10. Обновление содержания программ учебной и производственной практики по специальностям, реализуемым в Колледже, проводится ежегодно с учетом запросов работодателей, особенностей развития региона, науки, культуры, технологий и социальной сферы в рамках, установленных ФГОС СПО</w:t>
      </w:r>
    </w:p>
    <w:p w:rsidR="00D03E52" w:rsidRDefault="009440B4" w:rsidP="00EF15AE">
      <w:pPr>
        <w:numPr>
          <w:ilvl w:val="1"/>
          <w:numId w:val="1"/>
        </w:numPr>
        <w:spacing w:after="15" w:line="240" w:lineRule="auto"/>
        <w:ind w:left="0" w:firstLine="567"/>
        <w:contextualSpacing/>
      </w:pPr>
      <w:r>
        <w:t>Организация производственной практики</w:t>
      </w:r>
      <w:r w:rsidR="00A75764">
        <w:t>.</w:t>
      </w:r>
    </w:p>
    <w:p w:rsidR="00D03E52" w:rsidRDefault="009440B4" w:rsidP="00EF15AE">
      <w:pPr>
        <w:spacing w:line="240" w:lineRule="auto"/>
        <w:ind w:left="0" w:firstLine="567"/>
        <w:contextualSpacing/>
      </w:pPr>
      <w:r>
        <w:t>4.2.1. Производственной практика на всех ее этапах направлена на:</w:t>
      </w:r>
    </w:p>
    <w:p w:rsidR="00D03E52" w:rsidRDefault="009440B4" w:rsidP="00EF15AE">
      <w:pPr>
        <w:numPr>
          <w:ilvl w:val="0"/>
          <w:numId w:val="2"/>
        </w:numPr>
        <w:spacing w:after="0" w:line="240" w:lineRule="auto"/>
        <w:ind w:left="0" w:right="14" w:firstLine="567"/>
        <w:contextualSpacing/>
      </w:pPr>
      <w:r>
        <w:t>выполнение государственных требований к уровню подготовки выпускников в соответствии с основной профессиональной образовательной программой подготовки специалистов среднего звена;</w:t>
      </w:r>
    </w:p>
    <w:p w:rsidR="00D03E52" w:rsidRDefault="009440B4" w:rsidP="00EF15AE">
      <w:pPr>
        <w:numPr>
          <w:ilvl w:val="0"/>
          <w:numId w:val="2"/>
        </w:numPr>
        <w:spacing w:after="0" w:line="240" w:lineRule="auto"/>
        <w:ind w:left="0" w:right="14" w:firstLine="567"/>
        <w:contextualSpacing/>
      </w:pPr>
      <w:r>
        <w:t>непрерывность, комплексность, последовательность овладения студентами основными видами профессиональной деятельности в соответствии с программой производственной практики, предусматривающей логическую взаимосвязь и сочетание теоретического и практического обучения. преемственность всех этапов практики.</w:t>
      </w:r>
    </w:p>
    <w:p w:rsidR="00D03E52" w:rsidRDefault="009440B4" w:rsidP="00EF15AE">
      <w:pPr>
        <w:spacing w:line="240" w:lineRule="auto"/>
        <w:ind w:left="0" w:right="14" w:firstLine="567"/>
        <w:contextualSpacing/>
      </w:pPr>
      <w:r>
        <w:t>Базами производственной практики являются организации, социальные службы, социально-психологические центры и др., которые соответствуют необходимым условиям для организации и проведения практики по педагогическим специальностям, реализуемым в Колледже.</w:t>
      </w:r>
    </w:p>
    <w:p w:rsidR="00D03E52" w:rsidRDefault="009440B4" w:rsidP="00EF15AE">
      <w:pPr>
        <w:spacing w:line="240" w:lineRule="auto"/>
        <w:ind w:left="0" w:right="14" w:firstLine="567"/>
        <w:contextualSpacing/>
      </w:pPr>
      <w:r>
        <w:t>4.2.2. Общий объем времени на проведение производственной (педагогической) практики по каждому виду определяется ФГОС СПО и учебным планом по специальности,</w:t>
      </w:r>
    </w:p>
    <w:p w:rsidR="00D03E52" w:rsidRDefault="009440B4" w:rsidP="00EF15AE">
      <w:pPr>
        <w:spacing w:line="240" w:lineRule="auto"/>
        <w:ind w:left="0" w:right="14" w:firstLine="567"/>
        <w:contextualSpacing/>
      </w:pPr>
      <w:r>
        <w:t>4.2.3. Основная документация по производственной практике;</w:t>
      </w:r>
    </w:p>
    <w:p w:rsidR="00D03E52" w:rsidRDefault="009440B4" w:rsidP="00EF15AE">
      <w:pPr>
        <w:numPr>
          <w:ilvl w:val="0"/>
          <w:numId w:val="2"/>
        </w:numPr>
        <w:spacing w:after="0" w:line="240" w:lineRule="auto"/>
        <w:ind w:left="0" w:right="14" w:firstLine="567"/>
        <w:contextualSpacing/>
      </w:pPr>
      <w:r>
        <w:t xml:space="preserve">Программа практики ПМ; </w:t>
      </w:r>
    </w:p>
    <w:p w:rsidR="00D03E52" w:rsidRDefault="009440B4" w:rsidP="00EF15AE">
      <w:pPr>
        <w:numPr>
          <w:ilvl w:val="0"/>
          <w:numId w:val="2"/>
        </w:numPr>
        <w:spacing w:after="0" w:line="240" w:lineRule="auto"/>
        <w:ind w:left="0" w:right="14" w:firstLine="567"/>
        <w:contextualSpacing/>
      </w:pPr>
      <w:r>
        <w:t xml:space="preserve"> годовой (семестровый) график проведения практики; </w:t>
      </w:r>
    </w:p>
    <w:p w:rsidR="00D03E52" w:rsidRDefault="009440B4" w:rsidP="00EF15AE">
      <w:pPr>
        <w:numPr>
          <w:ilvl w:val="0"/>
          <w:numId w:val="2"/>
        </w:numPr>
        <w:spacing w:after="0" w:line="240" w:lineRule="auto"/>
        <w:ind w:left="0" w:right="14" w:firstLine="567"/>
        <w:contextualSpacing/>
      </w:pPr>
      <w:r>
        <w:t xml:space="preserve"> расписание практики для студентов всех форм обучения:</w:t>
      </w:r>
    </w:p>
    <w:p w:rsidR="00D03E52" w:rsidRDefault="009440B4" w:rsidP="00EF15AE">
      <w:pPr>
        <w:numPr>
          <w:ilvl w:val="0"/>
          <w:numId w:val="2"/>
        </w:numPr>
        <w:spacing w:after="4" w:line="240" w:lineRule="auto"/>
        <w:ind w:left="0" w:right="14" w:firstLine="567"/>
        <w:contextualSpacing/>
      </w:pPr>
      <w:r>
        <w:t>журнал производственной практики.</w:t>
      </w:r>
    </w:p>
    <w:p w:rsidR="00D03E52" w:rsidRDefault="009440B4" w:rsidP="00EF15AE">
      <w:pPr>
        <w:spacing w:line="240" w:lineRule="auto"/>
        <w:ind w:left="0" w:right="14" w:firstLine="567"/>
        <w:contextualSpacing/>
      </w:pPr>
      <w:r>
        <w:t>4.2.4. К учебной и производственной практике допускаются студенты, не имеющие академических задолженностей</w:t>
      </w:r>
      <w:proofErr w:type="gramStart"/>
      <w:r>
        <w:t>.</w:t>
      </w:r>
      <w:proofErr w:type="gramEnd"/>
      <w:r>
        <w:t xml:space="preserve"> представившие документы. подтверждающие освоение общих и профессиональных компетенций при изучении теоретического материала. и аттестационные листы. подтверждающие прохождение предшествующих этапов учебной и производственной практики по каждому из основных видов профессиональной деятельности согласно учебному плану по специальности.</w:t>
      </w:r>
    </w:p>
    <w:p w:rsidR="00D03E52" w:rsidRDefault="009440B4" w:rsidP="00EF15AE">
      <w:pPr>
        <w:spacing w:line="240" w:lineRule="auto"/>
        <w:ind w:left="0" w:right="14" w:firstLine="567"/>
        <w:contextualSpacing/>
      </w:pPr>
      <w:r>
        <w:t xml:space="preserve">4.2.5 К учебной и производственной практике допускаются студенты, прошедшие обязательные предварительные и периодические медицинские осмотры, если они предусмотрены Приказом </w:t>
      </w:r>
      <w:proofErr w:type="spellStart"/>
      <w:r>
        <w:t>Минздравсоцразвития</w:t>
      </w:r>
      <w:proofErr w:type="spellEnd"/>
      <w:r>
        <w:t xml:space="preserve"> РФ от 12.01.2012 № 302н.</w:t>
      </w:r>
    </w:p>
    <w:p w:rsidR="00D03E52" w:rsidRDefault="009440B4" w:rsidP="00EF15AE">
      <w:pPr>
        <w:spacing w:line="240" w:lineRule="auto"/>
        <w:ind w:left="0" w:right="14" w:firstLine="567"/>
        <w:contextualSpacing/>
      </w:pPr>
      <w:r>
        <w:lastRenderedPageBreak/>
        <w:t>4.2.6. К учебной и производственной практике не допускаются студенты, имеющие академические задолженности по теоретическому и производственному обучению и не представившие документы, подтверждающие освоение общих и профессиональных компетенций в рамках освоения профессиональных модулей.</w:t>
      </w:r>
    </w:p>
    <w:p w:rsidR="00D03E52" w:rsidRDefault="009440B4" w:rsidP="00EF15AE">
      <w:pPr>
        <w:spacing w:line="240" w:lineRule="auto"/>
        <w:ind w:left="0" w:right="14" w:firstLine="567"/>
        <w:contextualSpacing/>
      </w:pPr>
      <w:r>
        <w:t>4.2.7. Вопрос о повторном допуске студентов к учебной и производственной практике решается комиссией под руководством заведующего педагогической практикой и заведующего отделением.</w:t>
      </w:r>
    </w:p>
    <w:p w:rsidR="00D03E52" w:rsidRDefault="009440B4" w:rsidP="00EF15AE">
      <w:pPr>
        <w:spacing w:line="240" w:lineRule="auto"/>
        <w:ind w:left="0" w:right="14" w:firstLine="567"/>
        <w:contextualSpacing/>
      </w:pPr>
      <w:r>
        <w:t xml:space="preserve">4.2.8. К учебной и производственной практике не допускаются студенты, не прошедшие обязательные предварительные и периодические медицинские осмотры. если они предусмотрены Приказом </w:t>
      </w:r>
      <w:proofErr w:type="spellStart"/>
      <w:r>
        <w:t>Минздравсоцразвития</w:t>
      </w:r>
      <w:proofErr w:type="spellEnd"/>
      <w:r>
        <w:t xml:space="preserve"> РФ от 12.01.2012 № 302н.</w:t>
      </w:r>
    </w:p>
    <w:p w:rsidR="00D03E52" w:rsidRDefault="009440B4" w:rsidP="00EF15AE">
      <w:pPr>
        <w:spacing w:after="37" w:line="240" w:lineRule="auto"/>
        <w:ind w:left="0" w:right="14" w:firstLine="567"/>
        <w:contextualSpacing/>
      </w:pPr>
      <w:r>
        <w:t>4.2.9. Учебная и производственная практика студента может быть организована и проведена по индивидуальной образовательной траектории по договоренности с администрацией организации, где проводится практика, и без ущерба для теоретического обучения студента.</w:t>
      </w:r>
    </w:p>
    <w:p w:rsidR="00D03E52" w:rsidRDefault="009440B4" w:rsidP="00EF15AE">
      <w:pPr>
        <w:spacing w:line="240" w:lineRule="auto"/>
        <w:ind w:left="0" w:right="14" w:firstLine="567"/>
        <w:contextualSpacing/>
      </w:pPr>
      <w:r>
        <w:t>4.2.10. По итогам практики по профессиональному модулю проводится промежуточная аттестация в форме дифференцированного зачета.</w:t>
      </w:r>
    </w:p>
    <w:p w:rsidR="00D03E52" w:rsidRDefault="009440B4" w:rsidP="00EF15AE">
      <w:pPr>
        <w:pStyle w:val="a6"/>
        <w:numPr>
          <w:ilvl w:val="2"/>
          <w:numId w:val="3"/>
        </w:numPr>
        <w:spacing w:after="0" w:line="240" w:lineRule="auto"/>
        <w:ind w:left="0" w:right="7" w:firstLine="567"/>
      </w:pPr>
      <w:r>
        <w:t xml:space="preserve"> Аттестация по итогам практики по модулю проводится на основании результатов, подтвержденных отчетными документами. документами соответствующих организаций.</w:t>
      </w:r>
    </w:p>
    <w:p w:rsidR="00D03E52" w:rsidRPr="00A75764" w:rsidRDefault="009440B4" w:rsidP="00EF15AE">
      <w:pPr>
        <w:spacing w:after="0" w:line="240" w:lineRule="auto"/>
        <w:ind w:left="0" w:right="7" w:firstLine="567"/>
        <w:contextualSpacing/>
        <w:rPr>
          <w:szCs w:val="24"/>
        </w:rPr>
      </w:pPr>
      <w:r w:rsidRPr="00A75764">
        <w:rPr>
          <w:szCs w:val="24"/>
        </w:rPr>
        <w:t>4.3. Руководство практикой</w:t>
      </w:r>
      <w:r w:rsidR="00A75764" w:rsidRPr="00A75764">
        <w:rPr>
          <w:szCs w:val="24"/>
        </w:rPr>
        <w:t>.</w:t>
      </w:r>
    </w:p>
    <w:p w:rsidR="00A75764" w:rsidRDefault="009440B4" w:rsidP="00EF15AE">
      <w:pPr>
        <w:spacing w:after="287" w:line="240" w:lineRule="auto"/>
        <w:ind w:left="0" w:firstLine="567"/>
        <w:contextualSpacing/>
      </w:pPr>
      <w:r>
        <w:t>4.3.1. Общее руководство и контроль за организацией и проведением практики студентов Колледжа осуществляет заместитель директора по учебной работе, непосредственное руководство заведующий практикой, который (совместно с методистом и преподавателями) разрабатывает программу практик, готовит договоры, расписание, (проект приказа) с указанием закрепления каждого студента за организацией с указанием вида и сроков прохождения практики.</w:t>
      </w:r>
    </w:p>
    <w:p w:rsidR="00D03E52" w:rsidRDefault="009440B4" w:rsidP="00EF15AE">
      <w:pPr>
        <w:spacing w:after="287" w:line="240" w:lineRule="auto"/>
        <w:ind w:left="0" w:firstLine="567"/>
        <w:contextualSpacing/>
      </w:pPr>
      <w:r>
        <w:t>4.3.2. Ответственность за организацию и проведение практики возлагается на заведующего педагогической практикой колледжа, который:</w:t>
      </w:r>
    </w:p>
    <w:p w:rsidR="00D03E52" w:rsidRDefault="009440B4" w:rsidP="00EF15AE">
      <w:pPr>
        <w:spacing w:after="29" w:line="240" w:lineRule="auto"/>
        <w:ind w:left="0" w:firstLine="567"/>
        <w:contextualSpacing/>
      </w:pPr>
      <w:r>
        <w:t xml:space="preserve">- распределяет студентов по местам производственной практики, готовит всю необходимую документацию по направлению студентов на учебную и (или) производственную практику; </w:t>
      </w:r>
    </w:p>
    <w:p w:rsidR="00D03E52" w:rsidRDefault="009440B4" w:rsidP="00EF15AE">
      <w:pPr>
        <w:spacing w:after="29" w:line="240" w:lineRule="auto"/>
        <w:ind w:left="0" w:firstLine="567"/>
        <w:contextualSpacing/>
      </w:pPr>
      <w:r>
        <w:t xml:space="preserve">- организует обязательные предварительные и периодические медицинские осмотры, если они предусмотрены Приказом </w:t>
      </w:r>
      <w:proofErr w:type="spellStart"/>
      <w:r>
        <w:t>Минздравсоцразвития</w:t>
      </w:r>
      <w:proofErr w:type="spellEnd"/>
      <w:r>
        <w:t xml:space="preserve"> РФ от 12.01.2012 № 302-н; </w:t>
      </w:r>
    </w:p>
    <w:p w:rsidR="00D03E52" w:rsidRDefault="009440B4" w:rsidP="00EF15AE">
      <w:pPr>
        <w:spacing w:after="29" w:line="240" w:lineRule="auto"/>
        <w:ind w:left="0" w:firstLine="567"/>
        <w:contextualSpacing/>
      </w:pPr>
      <w:r>
        <w:t xml:space="preserve">- готовит и проводит совместно с заведующими отделениями организационные собрания и конференции студентов; </w:t>
      </w:r>
    </w:p>
    <w:p w:rsidR="00D03E52" w:rsidRDefault="009440B4" w:rsidP="00EF15AE">
      <w:pPr>
        <w:spacing w:after="29" w:line="240" w:lineRule="auto"/>
        <w:ind w:left="0" w:firstLine="567"/>
        <w:contextualSpacing/>
      </w:pPr>
      <w:r>
        <w:t xml:space="preserve">- организует консультации для студентов в период практики, составляют расписание консультаций; </w:t>
      </w:r>
    </w:p>
    <w:p w:rsidR="00D03E52" w:rsidRDefault="009440B4" w:rsidP="00EF15AE">
      <w:pPr>
        <w:spacing w:after="29" w:line="240" w:lineRule="auto"/>
        <w:ind w:left="0" w:firstLine="567"/>
        <w:contextualSpacing/>
      </w:pPr>
      <w:r>
        <w:t xml:space="preserve">-  контролирует деятельность методистов; </w:t>
      </w:r>
    </w:p>
    <w:p w:rsidR="00D03E52" w:rsidRDefault="009440B4" w:rsidP="00EF15AE">
      <w:pPr>
        <w:spacing w:after="29" w:line="240" w:lineRule="auto"/>
        <w:ind w:left="0" w:firstLine="567"/>
        <w:contextualSpacing/>
      </w:pPr>
      <w:r>
        <w:t>-  подводит итоги по всем видам практики;</w:t>
      </w:r>
    </w:p>
    <w:p w:rsidR="00D03E52" w:rsidRDefault="009440B4" w:rsidP="00EF15AE">
      <w:pPr>
        <w:spacing w:after="29" w:line="240" w:lineRule="auto"/>
        <w:ind w:left="0" w:firstLine="567"/>
        <w:contextualSpacing/>
      </w:pPr>
      <w:r>
        <w:t>-  проверяет оформление журналов методистами;</w:t>
      </w:r>
      <w:r>
        <w:rPr>
          <w:noProof/>
        </w:rPr>
        <w:drawing>
          <wp:inline distT="0" distB="0" distL="0" distR="0">
            <wp:extent cx="18288" cy="18288"/>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stretch/>
                  </pic:blipFill>
                  <pic:spPr>
                    <a:xfrm>
                      <a:off x="0" y="0"/>
                      <a:ext cx="18288" cy="18288"/>
                    </a:xfrm>
                    <a:prstGeom prst="rect">
                      <a:avLst/>
                    </a:prstGeom>
                  </pic:spPr>
                </pic:pic>
              </a:graphicData>
            </a:graphic>
          </wp:inline>
        </w:drawing>
      </w:r>
    </w:p>
    <w:p w:rsidR="00D03E52" w:rsidRDefault="009440B4" w:rsidP="00EF15AE">
      <w:pPr>
        <w:spacing w:line="240" w:lineRule="auto"/>
        <w:ind w:left="0" w:firstLine="567"/>
        <w:contextualSpacing/>
      </w:pPr>
      <w:r>
        <w:t>4.3.3. В организации - месте проведения практики - ответственность за организацию практики несет педагог организации (базы практики), назначенный руководителем организации, с которой заключен договор о практической подготовке обучающихся.</w:t>
      </w:r>
    </w:p>
    <w:p w:rsidR="00D03E52" w:rsidRDefault="009440B4" w:rsidP="00EF15AE">
      <w:pPr>
        <w:spacing w:line="240" w:lineRule="auto"/>
        <w:ind w:left="0" w:firstLine="567"/>
        <w:contextualSpacing/>
      </w:pPr>
      <w:r>
        <w:t xml:space="preserve"> Педагог обязан:</w:t>
      </w:r>
    </w:p>
    <w:p w:rsidR="00D03E52" w:rsidRDefault="009440B4" w:rsidP="00EF15AE">
      <w:pPr>
        <w:spacing w:after="62" w:line="240" w:lineRule="auto"/>
        <w:ind w:left="0" w:firstLine="567"/>
        <w:contextualSpacing/>
      </w:pPr>
      <w:r>
        <w:t xml:space="preserve">- присутствовать в классе (в группе) в течение всего рабочего времени практикантов; </w:t>
      </w:r>
    </w:p>
    <w:p w:rsidR="00D03E52" w:rsidRDefault="009440B4" w:rsidP="00EF15AE">
      <w:pPr>
        <w:spacing w:after="62" w:line="240" w:lineRule="auto"/>
        <w:ind w:left="0" w:firstLine="567"/>
        <w:contextualSpacing/>
      </w:pPr>
      <w:r>
        <w:t xml:space="preserve">- оказывать практикантам методическую помощь; </w:t>
      </w:r>
    </w:p>
    <w:p w:rsidR="00D03E52" w:rsidRDefault="009440B4" w:rsidP="00EF15AE">
      <w:pPr>
        <w:spacing w:after="62" w:line="240" w:lineRule="auto"/>
        <w:ind w:left="0" w:firstLine="567"/>
        <w:contextualSpacing/>
      </w:pPr>
      <w:r>
        <w:t>- по итогам занятия, рабочего дня практикантов участвовать в анализе по проведению учебно-воспитательной работы и выставлять отметку;</w:t>
      </w:r>
    </w:p>
    <w:p w:rsidR="00D03E52" w:rsidRDefault="009440B4" w:rsidP="00EF15AE">
      <w:pPr>
        <w:spacing w:after="62" w:line="240" w:lineRule="auto"/>
        <w:ind w:left="0" w:firstLine="567"/>
        <w:contextualSpacing/>
      </w:pPr>
      <w:r>
        <w:t>- по окончании практики участвует в педагогическом совете по итогам практики, где представляет письменные характеристики практикантов за подписью своей и руководителя организации с печатью;</w:t>
      </w:r>
    </w:p>
    <w:p w:rsidR="00D03E52" w:rsidRDefault="009440B4" w:rsidP="00EF15AE">
      <w:pPr>
        <w:spacing w:after="62" w:line="240" w:lineRule="auto"/>
        <w:ind w:left="0" w:firstLine="567"/>
        <w:contextualSpacing/>
      </w:pPr>
      <w:r>
        <w:lastRenderedPageBreak/>
        <w:t>- участвовать в формировании аттестационного листа, содержащего сведения об уровне освоения студентом профессиональных компетенций, а также характеристики студента по освоению профессиональных компетенций в период прохождения практики.</w:t>
      </w:r>
    </w:p>
    <w:p w:rsidR="00D03E52" w:rsidRDefault="009440B4" w:rsidP="00EF15AE">
      <w:pPr>
        <w:spacing w:after="4" w:line="240" w:lineRule="auto"/>
        <w:ind w:left="0" w:firstLine="567"/>
        <w:contextualSpacing/>
      </w:pPr>
      <w:r>
        <w:t>4.3.4. Непосредственное руководство студентами на практике осуществляет методист (руководитель практики) от Колледжа, который:</w:t>
      </w:r>
    </w:p>
    <w:p w:rsidR="00D03E52" w:rsidRDefault="009440B4" w:rsidP="00EF15AE">
      <w:pPr>
        <w:spacing w:after="80" w:line="240" w:lineRule="auto"/>
        <w:ind w:left="0" w:firstLine="567"/>
        <w:contextualSpacing/>
      </w:pPr>
      <w:r>
        <w:t xml:space="preserve">- осуществляет организационное и методическое руководство учебной и (или) производственной практикой студентов и контроль за ее проведением; </w:t>
      </w:r>
    </w:p>
    <w:p w:rsidR="00D03E52" w:rsidRDefault="009440B4" w:rsidP="00EF15AE">
      <w:pPr>
        <w:spacing w:after="80" w:line="240" w:lineRule="auto"/>
        <w:ind w:left="0" w:firstLine="567"/>
        <w:contextualSpacing/>
      </w:pPr>
      <w:r>
        <w:t>- обеспечивает выполнение подготовительной и текущей работы по организации и проведению практики:</w:t>
      </w:r>
    </w:p>
    <w:p w:rsidR="00D03E52" w:rsidRDefault="009440B4" w:rsidP="00EF15AE">
      <w:pPr>
        <w:spacing w:after="29" w:line="240" w:lineRule="auto"/>
        <w:ind w:left="0" w:firstLine="567"/>
        <w:contextualSpacing/>
      </w:pPr>
      <w:r>
        <w:t>- организует разработку и согласование плана практики с базой практики;</w:t>
      </w:r>
    </w:p>
    <w:p w:rsidR="00D03E52" w:rsidRDefault="009440B4" w:rsidP="00EF15AE">
      <w:pPr>
        <w:spacing w:after="29" w:line="240" w:lineRule="auto"/>
        <w:ind w:left="0" w:firstLine="567"/>
        <w:contextualSpacing/>
      </w:pPr>
      <w:r>
        <w:t>- оказывает методическую помощь;</w:t>
      </w:r>
    </w:p>
    <w:p w:rsidR="00D03E52" w:rsidRDefault="009440B4" w:rsidP="00EF15AE">
      <w:pPr>
        <w:spacing w:after="29" w:line="240" w:lineRule="auto"/>
        <w:ind w:left="0" w:firstLine="567"/>
        <w:contextualSpacing/>
      </w:pPr>
      <w:r>
        <w:t>- рекомендует основную и дополнительную литературу;</w:t>
      </w:r>
    </w:p>
    <w:p w:rsidR="00D03E52" w:rsidRDefault="009440B4" w:rsidP="00EF15AE">
      <w:pPr>
        <w:spacing w:after="29" w:line="240" w:lineRule="auto"/>
        <w:ind w:left="0" w:firstLine="567"/>
        <w:contextualSpacing/>
      </w:pPr>
      <w:r>
        <w:t>- проводит индивидуальные консультации;</w:t>
      </w:r>
    </w:p>
    <w:p w:rsidR="00D03E52" w:rsidRDefault="009440B4" w:rsidP="00EF15AE">
      <w:pPr>
        <w:spacing w:after="29" w:line="240" w:lineRule="auto"/>
        <w:ind w:left="0" w:firstLine="567"/>
        <w:contextualSpacing/>
      </w:pPr>
      <w:r>
        <w:t>- ведет контроль за процессом прохождения практики;</w:t>
      </w:r>
    </w:p>
    <w:p w:rsidR="00D03E52" w:rsidRDefault="009440B4" w:rsidP="00EF15AE">
      <w:pPr>
        <w:spacing w:after="29" w:line="240" w:lineRule="auto"/>
        <w:ind w:left="0" w:firstLine="567"/>
        <w:contextualSpacing/>
      </w:pPr>
      <w:r>
        <w:t>- готовит студентов к зачету по результатам практики;</w:t>
      </w:r>
    </w:p>
    <w:p w:rsidR="00D03E52" w:rsidRDefault="009440B4" w:rsidP="00EF15AE">
      <w:pPr>
        <w:spacing w:after="29" w:line="240" w:lineRule="auto"/>
        <w:ind w:left="0" w:firstLine="567"/>
        <w:contextualSpacing/>
      </w:pPr>
      <w:r>
        <w:t xml:space="preserve">- проверяет документацию по практике (дневник); </w:t>
      </w:r>
    </w:p>
    <w:p w:rsidR="00D03E52" w:rsidRDefault="009440B4" w:rsidP="00EF15AE">
      <w:pPr>
        <w:spacing w:after="29" w:line="240" w:lineRule="auto"/>
        <w:ind w:left="0" w:firstLine="567"/>
        <w:contextualSpacing/>
      </w:pPr>
      <w:r>
        <w:t xml:space="preserve">- формирует аттестационный лист, содержащий сведения об уровне освоения студентом профессиональных компетенций, а также характеристику студента по освоению им профессиональных компетенций в период прохождения практики; </w:t>
      </w:r>
    </w:p>
    <w:p w:rsidR="00D03E52" w:rsidRDefault="009440B4" w:rsidP="00EF15AE">
      <w:pPr>
        <w:spacing w:after="29" w:line="240" w:lineRule="auto"/>
        <w:ind w:left="0" w:firstLine="567"/>
        <w:contextualSpacing/>
      </w:pPr>
      <w:r>
        <w:t>- участвует в конференции (совещании) по итогам практики;</w:t>
      </w:r>
    </w:p>
    <w:p w:rsidR="00D03E52" w:rsidRDefault="009440B4" w:rsidP="00EF15AE">
      <w:pPr>
        <w:spacing w:after="29" w:line="240" w:lineRule="auto"/>
        <w:ind w:left="0" w:firstLine="567"/>
        <w:contextualSpacing/>
      </w:pPr>
      <w:r>
        <w:t xml:space="preserve"> </w:t>
      </w:r>
      <w:r>
        <w:rPr>
          <w:noProof/>
        </w:rPr>
        <w:drawing>
          <wp:inline distT="0" distB="0" distL="0" distR="0">
            <wp:extent cx="54864" cy="2743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stretch/>
                  </pic:blipFill>
                  <pic:spPr>
                    <a:xfrm>
                      <a:off x="0" y="0"/>
                      <a:ext cx="54864" cy="27430"/>
                    </a:xfrm>
                    <a:prstGeom prst="rect">
                      <a:avLst/>
                    </a:prstGeom>
                  </pic:spPr>
                </pic:pic>
              </a:graphicData>
            </a:graphic>
          </wp:inline>
        </w:drawing>
      </w:r>
      <w:r>
        <w:t xml:space="preserve"> оценивает работу студента на практике.</w:t>
      </w:r>
    </w:p>
    <w:p w:rsidR="00D03E52" w:rsidRDefault="009440B4" w:rsidP="00EF15AE">
      <w:pPr>
        <w:spacing w:line="240" w:lineRule="auto"/>
        <w:ind w:left="0" w:firstLine="567"/>
        <w:contextualSpacing/>
      </w:pPr>
      <w:r>
        <w:t>4.3.5. Студенты в период прохождения практики в организациях обязаны:</w:t>
      </w:r>
    </w:p>
    <w:p w:rsidR="00D03E52" w:rsidRDefault="009440B4" w:rsidP="00EF15AE">
      <w:pPr>
        <w:spacing w:line="240" w:lineRule="auto"/>
        <w:ind w:left="0" w:firstLine="567"/>
        <w:contextualSpacing/>
      </w:pPr>
      <w:r>
        <w:t xml:space="preserve"> </w:t>
      </w:r>
      <w:r>
        <w:rPr>
          <w:noProof/>
        </w:rPr>
        <w:drawing>
          <wp:inline distT="0" distB="0" distL="0" distR="0">
            <wp:extent cx="45720" cy="27432"/>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stretch/>
                  </pic:blipFill>
                  <pic:spPr>
                    <a:xfrm>
                      <a:off x="0" y="0"/>
                      <a:ext cx="45720" cy="27432"/>
                    </a:xfrm>
                    <a:prstGeom prst="rect">
                      <a:avLst/>
                    </a:prstGeom>
                  </pic:spPr>
                </pic:pic>
              </a:graphicData>
            </a:graphic>
          </wp:inline>
        </w:drawing>
      </w:r>
      <w:r>
        <w:t xml:space="preserve"> выполнять задания, предусмотренные программами практики;</w:t>
      </w:r>
    </w:p>
    <w:p w:rsidR="00D03E52" w:rsidRDefault="009440B4" w:rsidP="00EF15AE">
      <w:pPr>
        <w:spacing w:line="240" w:lineRule="auto"/>
        <w:ind w:left="0" w:right="-1" w:firstLine="567"/>
        <w:contextualSpacing/>
      </w:pPr>
      <w:r>
        <w:t xml:space="preserve">- соблюдать действующие в организациях правила внутреннего трудового распорядка: </w:t>
      </w:r>
    </w:p>
    <w:p w:rsidR="00D03E52" w:rsidRDefault="009440B4" w:rsidP="00EF15AE">
      <w:pPr>
        <w:spacing w:line="240" w:lineRule="auto"/>
        <w:ind w:left="0" w:right="-1" w:firstLine="567"/>
        <w:contextualSpacing/>
      </w:pPr>
      <w:r>
        <w:t xml:space="preserve">- соблюдать требования охраны труда и пожарной безопасности; </w:t>
      </w:r>
    </w:p>
    <w:p w:rsidR="00D03E52" w:rsidRDefault="009440B4" w:rsidP="00EF15AE">
      <w:pPr>
        <w:spacing w:line="240" w:lineRule="auto"/>
        <w:ind w:left="0" w:right="-1" w:firstLine="567"/>
        <w:contextualSpacing/>
      </w:pPr>
      <w:r>
        <w:t xml:space="preserve">- соблюдать </w:t>
      </w:r>
      <w:proofErr w:type="spellStart"/>
      <w:r>
        <w:t>дресс</w:t>
      </w:r>
      <w:proofErr w:type="spellEnd"/>
      <w:r>
        <w:t xml:space="preserve">-код организации; </w:t>
      </w:r>
    </w:p>
    <w:p w:rsidR="00D03E52" w:rsidRDefault="009440B4" w:rsidP="00EF15AE">
      <w:pPr>
        <w:spacing w:line="240" w:lineRule="auto"/>
        <w:ind w:left="0" w:right="-1" w:firstLine="567"/>
        <w:contextualSpacing/>
      </w:pPr>
      <w:r>
        <w:t xml:space="preserve">- вести дневник практики, а также составлять по результатам практики отчет, который утверждается организацией; </w:t>
      </w:r>
    </w:p>
    <w:p w:rsidR="00D03E52" w:rsidRDefault="009440B4" w:rsidP="00EF15AE">
      <w:pPr>
        <w:spacing w:line="240" w:lineRule="auto"/>
        <w:ind w:left="0" w:right="-1" w:firstLine="567"/>
        <w:contextualSpacing/>
      </w:pPr>
      <w:r>
        <w:t>- в качестве приложения к дневнику практики оформить графические, аудио-, фото-. видеоматериалы, наглядные образцы изделий, подтверждающие практический опыт, полученный на практике;</w:t>
      </w:r>
    </w:p>
    <w:p w:rsidR="00D03E52" w:rsidRDefault="009440B4" w:rsidP="00EF15AE">
      <w:pPr>
        <w:spacing w:line="240" w:lineRule="auto"/>
        <w:ind w:left="0" w:right="-1" w:firstLine="567"/>
        <w:contextualSpacing/>
      </w:pPr>
      <w:r>
        <w:t xml:space="preserve"> - представить результаты прохождения практики в образовательную организацию для их учета при прохождении государственной итоговой аттестации.</w:t>
      </w:r>
    </w:p>
    <w:p w:rsidR="00D03E52" w:rsidRDefault="009440B4" w:rsidP="00EF15AE">
      <w:pPr>
        <w:spacing w:after="271" w:line="240" w:lineRule="auto"/>
        <w:ind w:left="0" w:right="-1" w:firstLine="567"/>
        <w:contextualSpacing/>
      </w:pPr>
      <w:r>
        <w:rPr>
          <w:noProof/>
        </w:rPr>
        <w:drawing>
          <wp:anchor distT="0" distB="0" distL="114300" distR="114300" simplePos="0" relativeHeight="251657216" behindDoc="0" locked="0" layoutInCell="1" allowOverlap="1">
            <wp:simplePos x="0" y="0"/>
            <wp:positionH relativeFrom="page">
              <wp:posOffset>905256</wp:posOffset>
            </wp:positionH>
            <wp:positionV relativeFrom="page">
              <wp:posOffset>749808</wp:posOffset>
            </wp:positionV>
            <wp:extent cx="45720" cy="18288"/>
            <wp:effectExtent l="0" t="0" r="0" b="0"/>
            <wp:wrapSquare wrapText="bothSides" distT="0" distB="0" distL="114300" distR="114300"/>
            <wp:docPr id="7"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stretch/>
                  </pic:blipFill>
                  <pic:spPr>
                    <a:xfrm>
                      <a:off x="0" y="0"/>
                      <a:ext cx="45720" cy="18288"/>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page">
              <wp:posOffset>6848856</wp:posOffset>
            </wp:positionH>
            <wp:positionV relativeFrom="page">
              <wp:posOffset>1261872</wp:posOffset>
            </wp:positionV>
            <wp:extent cx="9144" cy="9144"/>
            <wp:effectExtent l="0" t="0" r="0" b="0"/>
            <wp:wrapSquare wrapText="bothSides" distT="0" distB="0" distL="114300" distR="114300"/>
            <wp:docPr id="8"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stretch/>
                  </pic:blipFill>
                  <pic:spPr>
                    <a:xfrm>
                      <a:off x="0" y="0"/>
                      <a:ext cx="9144" cy="9144"/>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page">
              <wp:posOffset>841248</wp:posOffset>
            </wp:positionH>
            <wp:positionV relativeFrom="page">
              <wp:posOffset>2103120</wp:posOffset>
            </wp:positionV>
            <wp:extent cx="9144" cy="9144"/>
            <wp:effectExtent l="0" t="0" r="0" b="0"/>
            <wp:wrapSquare wrapText="bothSides" distT="0" distB="0" distL="114300" distR="114300"/>
            <wp:docPr id="9"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stretch/>
                  </pic:blipFill>
                  <pic:spPr>
                    <a:xfrm>
                      <a:off x="0" y="0"/>
                      <a:ext cx="9144" cy="9144"/>
                    </a:xfrm>
                    <a:prstGeom prst="rect">
                      <a:avLst/>
                    </a:prstGeom>
                  </pic:spPr>
                </pic:pic>
              </a:graphicData>
            </a:graphic>
          </wp:anchor>
        </w:drawing>
      </w:r>
      <w:r>
        <w:t>Студенты, не прошедшие все виды практики или получившие неудовлетворительную оценку. не допускаются к прохождению государственной итоговой аттестации.</w:t>
      </w:r>
    </w:p>
    <w:p w:rsidR="00D03E52" w:rsidRPr="00A75764" w:rsidRDefault="009440B4" w:rsidP="00EF15AE">
      <w:pPr>
        <w:spacing w:after="0" w:line="240" w:lineRule="auto"/>
        <w:ind w:left="0" w:firstLine="567"/>
        <w:contextualSpacing/>
        <w:jc w:val="left"/>
        <w:rPr>
          <w:szCs w:val="24"/>
        </w:rPr>
      </w:pPr>
      <w:r w:rsidRPr="00A75764">
        <w:rPr>
          <w:szCs w:val="24"/>
        </w:rPr>
        <w:t>4.4. Оплата практики</w:t>
      </w:r>
    </w:p>
    <w:p w:rsidR="00D03E52" w:rsidRDefault="009440B4" w:rsidP="00EF15AE">
      <w:pPr>
        <w:spacing w:line="240" w:lineRule="auto"/>
        <w:ind w:left="0" w:firstLine="567"/>
        <w:contextualSpacing/>
      </w:pPr>
      <w:r>
        <w:t xml:space="preserve">4.1. Оплата труда преподавателей педагогического колледжа , учителей школ, воспитателей и других специалистов, привлекаемых к руководству педагогической практикой, производится в соответствии с действующим законодательством за фактическое количество выполненных учебных часов по ставкам заработной платы, установленным по основному месту работы, на основании «Рекомендаций по профессиональной практике студентов по специальностям среднего педагогического образования» от 03.03.2003 № 18-51-210 ин 18-28. </w:t>
      </w:r>
    </w:p>
    <w:p w:rsidR="00D03E52" w:rsidRDefault="009440B4" w:rsidP="00EF15AE">
      <w:pPr>
        <w:spacing w:line="240" w:lineRule="auto"/>
        <w:ind w:left="0" w:firstLine="567"/>
        <w:contextualSpacing/>
      </w:pPr>
      <w:r>
        <w:t>4.2. Оплата труда преподавателей педагогических колледжей производится в пределах часов, отведенных учебными планами на педагогическую практику и тарификации.</w:t>
      </w:r>
    </w:p>
    <w:p w:rsidR="00D03E52" w:rsidRDefault="009440B4" w:rsidP="00EF15AE">
      <w:pPr>
        <w:spacing w:line="240" w:lineRule="auto"/>
        <w:ind w:left="0" w:firstLine="567"/>
        <w:contextualSpacing/>
      </w:pPr>
      <w:r>
        <w:t xml:space="preserve"> 4.3. Оплата за руководство практикой осуществляется по следующим специальностям: 49.02.01 Физическая культура,44.02.01 Дошкольное образование, 44.02.02 Преподавание в начальных </w:t>
      </w:r>
    </w:p>
    <w:p w:rsidR="00D03E52" w:rsidRDefault="009440B4" w:rsidP="00EF15AE">
      <w:pPr>
        <w:spacing w:line="240" w:lineRule="auto"/>
        <w:ind w:left="0" w:firstLine="567"/>
        <w:contextualSpacing/>
      </w:pPr>
      <w:r>
        <w:lastRenderedPageBreak/>
        <w:t>4.3.1. Показательный урок (занятие), проведенный преподавателем колледжа или учителем школы, оплачивается из расчета 2 часа за один урок.</w:t>
      </w:r>
    </w:p>
    <w:p w:rsidR="00D03E52" w:rsidRDefault="009440B4" w:rsidP="00EF15AE">
      <w:pPr>
        <w:spacing w:line="240" w:lineRule="auto"/>
        <w:ind w:left="0" w:firstLine="567"/>
        <w:contextualSpacing/>
      </w:pPr>
      <w:r>
        <w:t xml:space="preserve"> 4.3.2. За руководство подгруппой практикантов в ходе учебной практики (кроме практики показательных уроков и занятий) преподавателю </w:t>
      </w:r>
      <w:proofErr w:type="spellStart"/>
      <w:r>
        <w:t>педколледжа</w:t>
      </w:r>
      <w:proofErr w:type="spellEnd"/>
      <w:r>
        <w:t xml:space="preserve"> или другому специалисту может оплачиваться 2 часа за каждого студента. </w:t>
      </w:r>
    </w:p>
    <w:p w:rsidR="00D03E52" w:rsidRDefault="009440B4" w:rsidP="00EF15AE">
      <w:pPr>
        <w:spacing w:line="240" w:lineRule="auto"/>
        <w:ind w:left="0" w:firstLine="567"/>
        <w:contextualSpacing/>
      </w:pPr>
      <w:r>
        <w:t xml:space="preserve">4.3.3. За руководство психолого-педагогической практикой (практикой по </w:t>
      </w:r>
      <w:proofErr w:type="spellStart"/>
      <w:r>
        <w:t>внеучебной</w:t>
      </w:r>
      <w:proofErr w:type="spellEnd"/>
      <w:r>
        <w:t xml:space="preserve"> воспитательной работе) в течение одного семестра за каждого практиканта оплачивается: - преподавателю педагогического колледжа - 4ч; </w:t>
      </w:r>
    </w:p>
    <w:p w:rsidR="00D03E52" w:rsidRDefault="009440B4" w:rsidP="00EF15AE">
      <w:pPr>
        <w:spacing w:line="240" w:lineRule="auto"/>
        <w:ind w:left="0" w:firstLine="567"/>
        <w:contextualSpacing/>
      </w:pPr>
      <w:r>
        <w:t xml:space="preserve"> 4.3.4. За руководство практикой по внеклассной работе в течение одного семестра за каждого практиканта оплачивается: </w:t>
      </w:r>
    </w:p>
    <w:p w:rsidR="00D03E52" w:rsidRDefault="009440B4" w:rsidP="00EF15AE">
      <w:pPr>
        <w:spacing w:line="240" w:lineRule="auto"/>
        <w:ind w:left="0" w:firstLine="567"/>
        <w:contextualSpacing/>
      </w:pPr>
      <w:r>
        <w:t xml:space="preserve">- преподавателю педагогического колледжа - 4 ч; </w:t>
      </w:r>
    </w:p>
    <w:p w:rsidR="00D03E52" w:rsidRDefault="009440B4" w:rsidP="00EF15AE">
      <w:pPr>
        <w:spacing w:line="240" w:lineRule="auto"/>
        <w:ind w:left="0" w:firstLine="567"/>
        <w:contextualSpacing/>
      </w:pPr>
      <w:r>
        <w:t xml:space="preserve">4.3.5. За руководство, контроль и подведение итогов летней педагогической практики оплачивается: - преподавателям колледжа и др. специалистам за фактически отработанное время, но не более 4 часов за каждого практиканта за весь период практики. </w:t>
      </w:r>
    </w:p>
    <w:p w:rsidR="00D03E52" w:rsidRDefault="009440B4" w:rsidP="00EF15AE">
      <w:pPr>
        <w:spacing w:line="240" w:lineRule="auto"/>
        <w:ind w:left="0" w:firstLine="567"/>
        <w:contextualSpacing/>
      </w:pPr>
      <w:r>
        <w:t xml:space="preserve">4.3.6. За подготовку к летней педагогической </w:t>
      </w:r>
      <w:proofErr w:type="gramStart"/>
      <w:r>
        <w:t>практике  по</w:t>
      </w:r>
      <w:proofErr w:type="gramEnd"/>
      <w:r>
        <w:t xml:space="preserve"> специальностям: 49.02.01 Физическая культура, 44.02.02 Преподавание в начальных классах» </w:t>
      </w:r>
    </w:p>
    <w:p w:rsidR="00D03E52" w:rsidRDefault="009440B4" w:rsidP="00EF15AE">
      <w:pPr>
        <w:spacing w:line="240" w:lineRule="auto"/>
        <w:ind w:left="0" w:firstLine="567"/>
        <w:contextualSpacing/>
      </w:pPr>
      <w:r>
        <w:t xml:space="preserve"> преподавателям </w:t>
      </w:r>
      <w:proofErr w:type="gramStart"/>
      <w:r>
        <w:t>колледжа  и</w:t>
      </w:r>
      <w:proofErr w:type="gramEnd"/>
      <w:r>
        <w:t xml:space="preserve"> другим специалистам производится оплата за фактически проведенные учебные часы, но не более 80 часов на учебную группу.</w:t>
      </w:r>
    </w:p>
    <w:p w:rsidR="00D03E52" w:rsidRDefault="009440B4" w:rsidP="00EF15AE">
      <w:pPr>
        <w:spacing w:line="240" w:lineRule="auto"/>
        <w:ind w:left="0" w:firstLine="567"/>
        <w:contextualSpacing/>
      </w:pPr>
      <w:r>
        <w:t xml:space="preserve">4.3.7. За пробный урок, проводимый студентом, оплачивается: </w:t>
      </w:r>
    </w:p>
    <w:p w:rsidR="00D03E52" w:rsidRDefault="009440B4" w:rsidP="00EF15AE">
      <w:pPr>
        <w:spacing w:line="240" w:lineRule="auto"/>
        <w:ind w:left="0" w:firstLine="567"/>
        <w:contextualSpacing/>
      </w:pPr>
      <w:r>
        <w:t xml:space="preserve">- преподавателю колледжа - 3 часа (за консультации, наблюдение и анализ); </w:t>
      </w:r>
    </w:p>
    <w:p w:rsidR="00D03E52" w:rsidRDefault="009440B4" w:rsidP="00EF15AE">
      <w:pPr>
        <w:spacing w:line="240" w:lineRule="auto"/>
        <w:ind w:left="0" w:firstLine="567"/>
        <w:contextualSpacing/>
      </w:pPr>
      <w:r>
        <w:t xml:space="preserve">- преподавателю педагогики, присутствующему на одном из пробных уроков, - 2 часа (за наблюдение и анализ). </w:t>
      </w:r>
    </w:p>
    <w:p w:rsidR="00D03E52" w:rsidRDefault="009440B4" w:rsidP="00EF15AE">
      <w:pPr>
        <w:spacing w:line="240" w:lineRule="auto"/>
        <w:ind w:left="0" w:firstLine="567"/>
        <w:contextualSpacing/>
      </w:pPr>
      <w:r>
        <w:t xml:space="preserve">4.3.8. За руководство подгруппой практикантов преподавателю колледжа может оплачиваться 2 часа за каждого студента в течение семестра. </w:t>
      </w:r>
    </w:p>
    <w:p w:rsidR="00D03E52" w:rsidRDefault="009440B4" w:rsidP="00EF15AE">
      <w:pPr>
        <w:spacing w:line="240" w:lineRule="auto"/>
        <w:ind w:left="0" w:firstLine="567"/>
        <w:contextualSpacing/>
      </w:pPr>
      <w:r>
        <w:t xml:space="preserve">4.3.9. За руководство подгруппой практикантов за весь период практики "Первые дни ребенка в школе" оплачивается: - преподавателю колледжа (училища) - 30 ч (за наблюдение и анализ); </w:t>
      </w:r>
    </w:p>
    <w:p w:rsidR="00D03E52" w:rsidRDefault="009440B4" w:rsidP="00EF15AE">
      <w:pPr>
        <w:spacing w:line="240" w:lineRule="auto"/>
        <w:ind w:left="0" w:firstLine="567"/>
        <w:contextualSpacing/>
      </w:pPr>
      <w:r>
        <w:t xml:space="preserve">4.3.10. За руководство преддипломной педагогической практикой оплачивается: - преподавателю колледжа, на которого возложено руководство подгруппой практикантов, - не более 6 часов за каждого практиканта на весь период практики; - в случае выезда на место практики - за фактически отработанное время, но не более 6 часов в день, за время нахождения в пути - 3 часа, исключая выходные и праздничные дни; преподавателю педагогики, психологии, частной методики – за фактически отработанное время, но не более 6 часов в день, и в случае выезда на место практики за время нахождения в пути - 3 часа, исключая выходные и праздничные дни; </w:t>
      </w:r>
    </w:p>
    <w:p w:rsidR="00D03E52" w:rsidRDefault="009440B4" w:rsidP="00EF15AE">
      <w:pPr>
        <w:spacing w:line="240" w:lineRule="auto"/>
        <w:ind w:left="0" w:firstLine="567"/>
        <w:contextualSpacing/>
      </w:pPr>
      <w:r>
        <w:t xml:space="preserve">4.4. Оплата за руководство практикой по специальности 44 02.01 «Дошкольное образование»  </w:t>
      </w:r>
    </w:p>
    <w:p w:rsidR="00D03E52" w:rsidRDefault="009440B4" w:rsidP="00EF15AE">
      <w:pPr>
        <w:spacing w:line="240" w:lineRule="auto"/>
        <w:ind w:left="0" w:firstLine="567"/>
        <w:contextualSpacing/>
      </w:pPr>
      <w:r>
        <w:t>4.4.1. За руководство показательными занятиями, проведенными преподавателем колледжа (в трех возрастных группах), оплачивается 6 часов.</w:t>
      </w:r>
    </w:p>
    <w:p w:rsidR="00D03E52" w:rsidRDefault="009440B4" w:rsidP="00EF15AE">
      <w:pPr>
        <w:spacing w:line="240" w:lineRule="auto"/>
        <w:ind w:left="0" w:firstLine="567"/>
        <w:contextualSpacing/>
      </w:pPr>
      <w:r>
        <w:t>4.4.2. За руководство практикой подгруппы практикантов в дошкольных образовательных учреждениях, специальных (коррекционных) учреждениях и др. преподавателю колледжа оплачивается за работу в первой половине дня - 6 часов, во второй половине дня - 4 часа.</w:t>
      </w:r>
    </w:p>
    <w:p w:rsidR="00D03E52" w:rsidRDefault="009440B4" w:rsidP="00EF15AE">
      <w:pPr>
        <w:spacing w:line="240" w:lineRule="auto"/>
        <w:ind w:left="0" w:firstLine="567"/>
        <w:contextualSpacing/>
      </w:pPr>
      <w:r>
        <w:t xml:space="preserve">4.4.3. За консультации практикантов при подготовке к проведению разных видов работы в дошкольных образовательных </w:t>
      </w:r>
      <w:proofErr w:type="gramStart"/>
      <w:r>
        <w:t>учреждениях  преподавателям</w:t>
      </w:r>
      <w:proofErr w:type="gramEnd"/>
      <w:r>
        <w:t xml:space="preserve"> колледжа оплачивается по 0,25 часа  за каждый вид работы. </w:t>
      </w:r>
    </w:p>
    <w:p w:rsidR="00D03E52" w:rsidRDefault="009440B4" w:rsidP="00EF15AE">
      <w:pPr>
        <w:spacing w:line="240" w:lineRule="auto"/>
        <w:ind w:left="0" w:firstLine="567"/>
        <w:contextualSpacing/>
      </w:pPr>
      <w:r>
        <w:t xml:space="preserve">4.4.4 За руководство преддипломной педагогической практикой оплачивается: </w:t>
      </w:r>
    </w:p>
    <w:p w:rsidR="00D03E52" w:rsidRDefault="009440B4" w:rsidP="00EF15AE">
      <w:pPr>
        <w:spacing w:line="240" w:lineRule="auto"/>
        <w:ind w:left="0" w:firstLine="567"/>
        <w:contextualSpacing/>
      </w:pPr>
      <w:r>
        <w:t xml:space="preserve">- преподавателю колледжа, на которого возложено руководство подгруппой практикантов, - не более 3 часов за день практики; в случае выезда на место практики - за фактически отработанное время, но не более 6 часов в день, за время нахождения в пути - 3 часа, исключая выходные и праздничные дни; </w:t>
      </w:r>
    </w:p>
    <w:p w:rsidR="00D03E52" w:rsidRDefault="009440B4" w:rsidP="00EF15AE">
      <w:pPr>
        <w:spacing w:line="240" w:lineRule="auto"/>
        <w:ind w:left="0" w:firstLine="567"/>
        <w:contextualSpacing/>
      </w:pPr>
      <w:r>
        <w:lastRenderedPageBreak/>
        <w:t xml:space="preserve">- преподавателю педагогики, психологии, специальной педагогики, специальной психологии, частных методик колледжа (училища), выезжающему на место практики и исполняющему обязанности руководителя практики, - за фактически отработанное время, но не более 6 часов в день, за время нахождения в пути - 3часа, исключая выходные и праздничные дни. </w:t>
      </w:r>
    </w:p>
    <w:p w:rsidR="00D03E52" w:rsidRDefault="009440B4" w:rsidP="00EF15AE">
      <w:pPr>
        <w:spacing w:line="240" w:lineRule="auto"/>
        <w:ind w:left="0" w:firstLine="567"/>
        <w:contextualSpacing/>
      </w:pPr>
      <w:r>
        <w:t>4.4.5 За руководство психолого-педагогической практикой преподавателю колледжа оплачивается 4 часа за одного студента</w:t>
      </w:r>
    </w:p>
    <w:p w:rsidR="00D03E52" w:rsidRDefault="009440B4" w:rsidP="00EF15AE">
      <w:pPr>
        <w:spacing w:line="240" w:lineRule="auto"/>
        <w:ind w:left="0" w:firstLine="567"/>
        <w:contextualSpacing/>
      </w:pPr>
      <w:r>
        <w:t xml:space="preserve">4.4.6 Оплата преподавателям колледжа за подготовку к летней практике проводится за фактически отработанное время, но не более 36 часов в неделю </w:t>
      </w:r>
    </w:p>
    <w:p w:rsidR="00D03E52" w:rsidRDefault="009440B4" w:rsidP="00EF15AE">
      <w:pPr>
        <w:spacing w:line="240" w:lineRule="auto"/>
        <w:ind w:left="0" w:firstLine="567"/>
        <w:contextualSpacing/>
      </w:pPr>
      <w:r>
        <w:t xml:space="preserve">4.6. Оплата производится только тем организациям, с которыми заключен договор на прохождение практики студентов. </w:t>
      </w:r>
    </w:p>
    <w:p w:rsidR="00D03E52" w:rsidRDefault="009440B4" w:rsidP="00EF15AE">
      <w:pPr>
        <w:spacing w:line="240" w:lineRule="auto"/>
        <w:ind w:left="0" w:firstLine="567"/>
        <w:contextualSpacing/>
      </w:pPr>
      <w:r>
        <w:t xml:space="preserve">4.7. Ответственным за правильность заполнения документов являются руководители практики колледжа. </w:t>
      </w:r>
    </w:p>
    <w:p w:rsidR="00D03E52" w:rsidRDefault="009440B4" w:rsidP="00EF15AE">
      <w:pPr>
        <w:spacing w:line="240" w:lineRule="auto"/>
        <w:ind w:left="0" w:firstLine="567"/>
        <w:contextualSpacing/>
      </w:pPr>
      <w:r>
        <w:t>4.8. Для оплаты должны быть предоставлены следующие документы:</w:t>
      </w:r>
    </w:p>
    <w:p w:rsidR="00D03E52" w:rsidRDefault="009440B4" w:rsidP="00EF15AE">
      <w:pPr>
        <w:spacing w:line="240" w:lineRule="auto"/>
        <w:ind w:left="0" w:firstLine="567"/>
        <w:contextualSpacing/>
      </w:pPr>
      <w:r>
        <w:t xml:space="preserve"> </w:t>
      </w:r>
      <w:r>
        <w:rPr>
          <w:rFonts w:ascii="Symbol" w:hAnsi="Symbol"/>
        </w:rPr>
        <w:t></w:t>
      </w:r>
      <w:r>
        <w:t xml:space="preserve"> ведомость на оплату – 1 экземпляр (количество студентов в ведомости не должно превышать количества закрепленного за данной базой практики по приказу);</w:t>
      </w:r>
    </w:p>
    <w:p w:rsidR="00D03E52" w:rsidRDefault="009440B4" w:rsidP="00EF15AE">
      <w:pPr>
        <w:spacing w:line="240" w:lineRule="auto"/>
        <w:ind w:left="0" w:firstLine="567"/>
        <w:contextualSpacing/>
      </w:pPr>
      <w:r>
        <w:t>-  журнал практики</w:t>
      </w:r>
    </w:p>
    <w:p w:rsidR="00D03E52" w:rsidRDefault="009440B4" w:rsidP="00EF15AE">
      <w:pPr>
        <w:spacing w:line="240" w:lineRule="auto"/>
        <w:ind w:left="0" w:firstLine="567"/>
        <w:contextualSpacing/>
      </w:pPr>
      <w:r>
        <w:t xml:space="preserve"> 4.9. Оплата труда преподавателей педагогических колледжей, учителей школ, воспитателей и других специалистов, привлекаемых к руководству педагогической практикой, производится при наличии необходимых документов к ведомости руководителей практики на оплату учителям по своевременному оформлению приказа и для оплаты в бухгалтерии: копия паспорта, копия ИНН, копия СПС, копия диплома, копия документа, подтверждающего ученую степень, соглашение на обработку персональных данных.</w:t>
      </w:r>
    </w:p>
    <w:p w:rsidR="00D03E52" w:rsidRDefault="009440B4" w:rsidP="00EF15AE">
      <w:pPr>
        <w:spacing w:line="240" w:lineRule="auto"/>
        <w:ind w:left="0" w:firstLine="567"/>
        <w:contextualSpacing/>
      </w:pPr>
      <w:r>
        <w:t xml:space="preserve">4.10. В случае несвоевременного предоставления требуемых документов и данных в них, а также прилагаемых к ним копий, документы на оплату не принимаются. </w:t>
      </w:r>
    </w:p>
    <w:p w:rsidR="00D03E52" w:rsidRDefault="009440B4" w:rsidP="00EF15AE">
      <w:pPr>
        <w:spacing w:line="240" w:lineRule="auto"/>
        <w:ind w:left="0" w:firstLine="567"/>
        <w:contextualSpacing/>
      </w:pPr>
      <w:r>
        <w:t>4.11. Все документы на оплату должны быть подготовлены и сданы в течение 15 дней после окончания практики.</w:t>
      </w:r>
    </w:p>
    <w:p w:rsidR="00D03E52" w:rsidRDefault="009440B4" w:rsidP="00EF15AE">
      <w:pPr>
        <w:spacing w:line="240" w:lineRule="auto"/>
        <w:ind w:left="0" w:firstLine="567"/>
        <w:contextualSpacing/>
      </w:pPr>
      <w:r>
        <w:t xml:space="preserve"> 4.12. Оплата преподавателям командировочных расходов производится педагогическим колледжем (училищем) в соответствии с действующим законодательством об оплате служебных командировок. </w:t>
      </w:r>
    </w:p>
    <w:p w:rsidR="00D03E52" w:rsidRDefault="009440B4" w:rsidP="00EF15AE">
      <w:pPr>
        <w:spacing w:line="240" w:lineRule="auto"/>
        <w:ind w:left="0" w:firstLine="567"/>
        <w:contextualSpacing/>
      </w:pPr>
      <w:r>
        <w:t>4.13. За руководство преддипломной практикой при заочной форме обучения преподавателям колледжа оплачивается 2,5 часа на каждого студента за проверку документации, проведение собеседования и составление отчета о прохождении практики студента.</w:t>
      </w:r>
    </w:p>
    <w:p w:rsidR="00D03E52" w:rsidRDefault="009440B4" w:rsidP="00EF15AE">
      <w:pPr>
        <w:spacing w:line="240" w:lineRule="auto"/>
        <w:ind w:left="0" w:firstLine="567"/>
        <w:contextualSpacing/>
      </w:pPr>
      <w:r>
        <w:t>4.14. При наличии дополнительных финансовых средств образовательное учреждение вправе увеличивать размер оплаты за руководство практикой по всем ее видам.</w:t>
      </w:r>
    </w:p>
    <w:p w:rsidR="00D03E52" w:rsidRDefault="00D03E52" w:rsidP="00EF15AE">
      <w:pPr>
        <w:spacing w:line="240" w:lineRule="auto"/>
        <w:ind w:left="0" w:firstLine="0"/>
        <w:contextualSpacing/>
      </w:pPr>
    </w:p>
    <w:p w:rsidR="00D03E52" w:rsidRDefault="009440B4" w:rsidP="00EF15AE">
      <w:pPr>
        <w:spacing w:line="240" w:lineRule="auto"/>
        <w:ind w:left="0" w:firstLine="0"/>
        <w:contextualSpacing/>
        <w:jc w:val="center"/>
        <w:rPr>
          <w:b/>
        </w:rPr>
      </w:pPr>
      <w:r>
        <w:rPr>
          <w:b/>
        </w:rPr>
        <w:t>5.Распределение часов педагогической практики в соответствии с учебным планом по специальностям</w:t>
      </w:r>
    </w:p>
    <w:p w:rsidR="001D6463" w:rsidRDefault="001D6463" w:rsidP="00EF15AE">
      <w:pPr>
        <w:spacing w:line="240" w:lineRule="auto"/>
        <w:ind w:left="0" w:firstLine="0"/>
        <w:contextualSpacing/>
        <w:jc w:val="center"/>
        <w:rPr>
          <w:b/>
        </w:rPr>
      </w:pPr>
    </w:p>
    <w:p w:rsidR="00D03E52" w:rsidRDefault="001A2B8A" w:rsidP="00EF15AE">
      <w:pPr>
        <w:spacing w:after="0" w:line="240" w:lineRule="auto"/>
        <w:ind w:left="0" w:right="7" w:firstLine="567"/>
        <w:contextualSpacing/>
      </w:pPr>
      <w:r>
        <w:t>5.1 Трудоемкость</w:t>
      </w:r>
      <w:r w:rsidR="009440B4">
        <w:t xml:space="preserve"> практики "Пробные уроки" определяется количеством проведенных и просмотренных студентом уроков, а также временем, затраченным на составление аналитической документации по практике</w:t>
      </w:r>
      <w:r w:rsidR="006B395F">
        <w:t xml:space="preserve"> по учебному плану </w:t>
      </w:r>
      <w:r w:rsidR="009440B4">
        <w:t xml:space="preserve">(216 часов). </w:t>
      </w:r>
    </w:p>
    <w:p w:rsidR="00D03E52" w:rsidRDefault="009440B4" w:rsidP="00EF15AE">
      <w:pPr>
        <w:pStyle w:val="a6"/>
        <w:spacing w:after="0" w:line="240" w:lineRule="auto"/>
        <w:ind w:left="0" w:right="7" w:firstLine="567"/>
      </w:pPr>
      <w:r>
        <w:t xml:space="preserve">По специальности "Преподавание в начальных классах" обязательным для каждого студента является проведение 24 </w:t>
      </w:r>
      <w:r w:rsidR="001A2B8A">
        <w:t>уроков: Русский</w:t>
      </w:r>
      <w:r>
        <w:t xml:space="preserve"> язык -8 уроков, Математика - 6 уроков, Окружающий мир-4 урока, Технология -3 урока, Изобразительное искусство-1 урок, Музыка-1 урок, Физическая культура -1 урок.</w:t>
      </w:r>
    </w:p>
    <w:p w:rsidR="009440B4" w:rsidRDefault="009440B4" w:rsidP="00EF15AE">
      <w:pPr>
        <w:pStyle w:val="a6"/>
        <w:spacing w:after="0" w:line="240" w:lineRule="auto"/>
        <w:ind w:left="0" w:right="7" w:firstLine="567"/>
      </w:pPr>
      <w:r>
        <w:t xml:space="preserve">- 3 курс,1 семестр-8 уроков студент подготавливает, проводит и проводит самоанализ (24 часа), </w:t>
      </w:r>
      <w:r w:rsidR="001A2B8A">
        <w:t>просматривает и</w:t>
      </w:r>
      <w:r>
        <w:t xml:space="preserve"> анализирует не менее 36 уроков других студентов </w:t>
      </w:r>
      <w:r>
        <w:lastRenderedPageBreak/>
        <w:t xml:space="preserve">(36часов) подготавливает отчетную документацию - дневник по практике "Пробные уроки"(12 </w:t>
      </w:r>
      <w:r w:rsidR="001A2B8A">
        <w:t>часов) (нагрузка</w:t>
      </w:r>
      <w:r>
        <w:t xml:space="preserve"> на студента на практике в семестр составляет 72 часа),</w:t>
      </w:r>
    </w:p>
    <w:p w:rsidR="009440B4" w:rsidRDefault="009440B4" w:rsidP="00EF15AE">
      <w:pPr>
        <w:pStyle w:val="a6"/>
        <w:spacing w:after="0" w:line="240" w:lineRule="auto"/>
        <w:ind w:left="0" w:right="7" w:firstLine="567"/>
      </w:pPr>
      <w:r>
        <w:t xml:space="preserve">-3 курс,2 семестр-8 уроков студент подготавливает, проводит и проводит самоанализ (24 часа), </w:t>
      </w:r>
      <w:r w:rsidR="001A2B8A">
        <w:t>просматривает и</w:t>
      </w:r>
      <w:r>
        <w:t xml:space="preserve"> анализирует не менее 36 уроков других студентов (36часов) подготавливает отчетную документацию - дневник по практике "Пробные уроки"(12 </w:t>
      </w:r>
      <w:r w:rsidR="001A2B8A">
        <w:t>часов) (нагрузка</w:t>
      </w:r>
      <w:r>
        <w:t xml:space="preserve"> на студента на практике в семестр составляет 72 часа)</w:t>
      </w:r>
      <w:r w:rsidRPr="009440B4">
        <w:t xml:space="preserve"> </w:t>
      </w:r>
    </w:p>
    <w:p w:rsidR="009440B4" w:rsidRDefault="009440B4" w:rsidP="00EF15AE">
      <w:pPr>
        <w:pStyle w:val="a6"/>
        <w:spacing w:after="0" w:line="240" w:lineRule="auto"/>
        <w:ind w:left="0" w:right="7" w:firstLine="567"/>
      </w:pPr>
      <w:r>
        <w:t xml:space="preserve">-4 курс,1 семестр -8 уроков студент подготавливает, проводит и проводит самоанализ (24 часа), </w:t>
      </w:r>
      <w:r w:rsidR="001A2B8A">
        <w:t>просматривает и</w:t>
      </w:r>
      <w:r>
        <w:t xml:space="preserve"> анализирует не менее 36 уроков других студентов (36часов) подготавливает отчетную документацию - дневник по практике "Пробные уроки"(12 </w:t>
      </w:r>
      <w:r w:rsidR="001A2B8A">
        <w:t>часов) (нагрузка</w:t>
      </w:r>
      <w:r>
        <w:t xml:space="preserve"> на студента на практике в семестр составляет 72 часа)</w:t>
      </w:r>
    </w:p>
    <w:p w:rsidR="001D6463" w:rsidRDefault="001D6463" w:rsidP="00EF15AE">
      <w:pPr>
        <w:pStyle w:val="a6"/>
        <w:spacing w:after="0" w:line="240" w:lineRule="auto"/>
        <w:ind w:left="0" w:right="7" w:firstLine="567"/>
      </w:pPr>
    </w:p>
    <w:p w:rsidR="001A2B8A" w:rsidRDefault="001A2B8A" w:rsidP="00EF15AE">
      <w:pPr>
        <w:pStyle w:val="a6"/>
        <w:spacing w:after="0" w:line="240" w:lineRule="auto"/>
        <w:ind w:left="0" w:right="7" w:firstLine="567"/>
      </w:pPr>
      <w:r>
        <w:t>5.1</w:t>
      </w:r>
      <w:r w:rsidR="009440B4">
        <w:t xml:space="preserve"> Трудоемкость практики "Наблюдение показательных уроков</w:t>
      </w:r>
      <w:r w:rsidR="006B395F">
        <w:t xml:space="preserve"> и занятий</w:t>
      </w:r>
      <w:r w:rsidR="009440B4">
        <w:t xml:space="preserve">" определяется количеством просмотренных и </w:t>
      </w:r>
      <w:r>
        <w:t>проанализированных студентом</w:t>
      </w:r>
      <w:r w:rsidR="009440B4">
        <w:t xml:space="preserve"> уроков, а также временем, затраченным на составление аналитической документации по практике</w:t>
      </w:r>
      <w:r w:rsidR="006B395F">
        <w:t xml:space="preserve"> по учебному плану </w:t>
      </w:r>
      <w:r w:rsidR="009440B4">
        <w:t>(96 часов).</w:t>
      </w:r>
      <w:r w:rsidR="006B395F">
        <w:t xml:space="preserve"> </w:t>
      </w:r>
      <w:r>
        <w:t xml:space="preserve">Тематика и количество </w:t>
      </w:r>
      <w:r w:rsidR="006B395F">
        <w:t>показательных уроков определяется программами по соответствующим методикам, педагогике и психологии</w:t>
      </w:r>
      <w:r>
        <w:t xml:space="preserve">. </w:t>
      </w:r>
    </w:p>
    <w:p w:rsidR="009440B4" w:rsidRDefault="006B395F" w:rsidP="00EF15AE">
      <w:pPr>
        <w:pStyle w:val="a6"/>
        <w:spacing w:after="0" w:line="240" w:lineRule="auto"/>
        <w:ind w:left="0" w:right="7" w:firstLine="567"/>
      </w:pPr>
      <w:r>
        <w:t xml:space="preserve">- 2курс 1семестр-18часов:(студент </w:t>
      </w:r>
      <w:r w:rsidR="001A2B8A">
        <w:t>просматривает анализирует 9</w:t>
      </w:r>
      <w:r>
        <w:t xml:space="preserve"> уроков</w:t>
      </w:r>
      <w:r w:rsidR="001A2B8A">
        <w:t>: 3-педагогика, 3 –психология, 3- теоретические основы организации обучения в начальной школе</w:t>
      </w:r>
      <w:r>
        <w:t>)</w:t>
      </w:r>
    </w:p>
    <w:p w:rsidR="009440B4" w:rsidRDefault="009440B4" w:rsidP="00EF15AE">
      <w:pPr>
        <w:pStyle w:val="a6"/>
        <w:spacing w:after="0" w:line="240" w:lineRule="auto"/>
        <w:ind w:left="0" w:right="7" w:firstLine="567"/>
      </w:pPr>
      <w:r>
        <w:t xml:space="preserve">-2курс 2 семестр-18 часов; </w:t>
      </w:r>
      <w:r w:rsidR="00206D77">
        <w:t>студент просматривает анализирует 9 уроков: 2-методика музыки, 2 – изобразительное искусство, 1- математика,2 – технология, 2 русский язык).</w:t>
      </w:r>
    </w:p>
    <w:p w:rsidR="009440B4" w:rsidRDefault="009440B4" w:rsidP="00EF15AE">
      <w:pPr>
        <w:pStyle w:val="a6"/>
        <w:spacing w:after="0" w:line="240" w:lineRule="auto"/>
        <w:ind w:left="0" w:right="7" w:firstLine="567"/>
      </w:pPr>
      <w:r>
        <w:t xml:space="preserve">-3 курс 1 семестр -24 часа; </w:t>
      </w:r>
      <w:r w:rsidR="001D6463">
        <w:t>студент просматривает анализирует 12 уроков: 2- математика,4– русский язык чтение, 2- окружающий мир,1 – технология, 1- физкультура).</w:t>
      </w:r>
    </w:p>
    <w:p w:rsidR="009440B4" w:rsidRDefault="009440B4" w:rsidP="00EF15AE">
      <w:pPr>
        <w:pStyle w:val="a6"/>
        <w:spacing w:after="0" w:line="240" w:lineRule="auto"/>
        <w:ind w:left="0" w:right="7" w:firstLine="567"/>
      </w:pPr>
      <w:r>
        <w:t xml:space="preserve">-3 курс 2 семестр-24 часа, </w:t>
      </w:r>
      <w:r w:rsidR="001D6463">
        <w:t>студент просматривает анализирует 12 уроков: 3- математика,2– технология, 5 русский язык 2 окружающий мир).</w:t>
      </w:r>
    </w:p>
    <w:p w:rsidR="00D03E52" w:rsidRPr="001D6463" w:rsidRDefault="009440B4" w:rsidP="00EF15AE">
      <w:pPr>
        <w:pStyle w:val="a6"/>
        <w:spacing w:after="0" w:line="240" w:lineRule="auto"/>
        <w:ind w:left="0" w:right="7" w:firstLine="567"/>
      </w:pPr>
      <w:r>
        <w:t>-4 курс 1 семестр-12 часов.</w:t>
      </w:r>
      <w:r w:rsidR="001D6463" w:rsidRPr="001D6463">
        <w:t xml:space="preserve"> </w:t>
      </w:r>
      <w:r w:rsidR="001D6463">
        <w:t>студент просматривает анализирует 6 уроков:2- математика,1 окружающий мир, 3-русский язык)</w:t>
      </w:r>
    </w:p>
    <w:p w:rsidR="00D03E52" w:rsidRDefault="00D03E52" w:rsidP="00EF15AE">
      <w:pPr>
        <w:spacing w:line="240" w:lineRule="auto"/>
        <w:ind w:left="0" w:firstLine="0"/>
        <w:contextualSpacing/>
      </w:pPr>
    </w:p>
    <w:p w:rsidR="00D03E52" w:rsidRPr="00EF15AE" w:rsidRDefault="009440B4" w:rsidP="00EF15AE">
      <w:pPr>
        <w:pStyle w:val="a6"/>
        <w:spacing w:after="0" w:line="240" w:lineRule="auto"/>
        <w:ind w:left="724" w:right="979"/>
        <w:jc w:val="center"/>
        <w:rPr>
          <w:b/>
          <w:szCs w:val="24"/>
        </w:rPr>
      </w:pPr>
      <w:r w:rsidRPr="00EF15AE">
        <w:rPr>
          <w:b/>
          <w:szCs w:val="24"/>
        </w:rPr>
        <w:t>6.Ответственность и полномочия</w:t>
      </w:r>
    </w:p>
    <w:p w:rsidR="00D03E52" w:rsidRDefault="009440B4" w:rsidP="00EF15AE">
      <w:pPr>
        <w:spacing w:line="240" w:lineRule="auto"/>
        <w:ind w:left="-1" w:right="-1" w:firstLine="568"/>
        <w:contextualSpacing/>
      </w:pPr>
      <w:r>
        <w:t xml:space="preserve">Ответственность за организацию и проведение учебной и производственной практики студентов в Колледже </w:t>
      </w:r>
      <w:bookmarkStart w:id="0" w:name="_GoBack"/>
      <w:bookmarkEnd w:id="0"/>
      <w:r>
        <w:t>несёт заведующий практикой.</w:t>
      </w:r>
    </w:p>
    <w:p w:rsidR="00D03E52" w:rsidRDefault="009440B4" w:rsidP="00EF15AE">
      <w:pPr>
        <w:spacing w:line="240" w:lineRule="auto"/>
        <w:ind w:left="-1" w:right="-1" w:firstLine="568"/>
        <w:contextualSpacing/>
      </w:pPr>
      <w:r>
        <w:t>Ответственность и полномочия других должностных лип, участвующих в регламентированной настоящим Положением деятельности, определены в тексте Положения.</w:t>
      </w:r>
    </w:p>
    <w:p w:rsidR="00D03E52" w:rsidRDefault="00D03E52" w:rsidP="00EF15AE">
      <w:pPr>
        <w:spacing w:line="240" w:lineRule="auto"/>
        <w:ind w:left="0" w:firstLine="568"/>
        <w:contextualSpacing/>
      </w:pPr>
    </w:p>
    <w:p w:rsidR="00D03E52" w:rsidRDefault="00D03E52" w:rsidP="00EF15AE">
      <w:pPr>
        <w:spacing w:after="0" w:line="240" w:lineRule="auto"/>
        <w:ind w:left="14" w:right="14" w:firstLine="0"/>
        <w:contextualSpacing/>
      </w:pPr>
    </w:p>
    <w:p w:rsidR="00D03E52" w:rsidRDefault="00D03E52" w:rsidP="00EF15AE">
      <w:pPr>
        <w:spacing w:line="240" w:lineRule="auto"/>
        <w:ind w:left="729" w:firstLine="0"/>
        <w:contextualSpacing/>
      </w:pPr>
    </w:p>
    <w:p w:rsidR="00D03E52" w:rsidRDefault="00D03E52" w:rsidP="00EF15AE">
      <w:pPr>
        <w:spacing w:line="240" w:lineRule="auto"/>
        <w:ind w:left="-1" w:right="143" w:firstLine="0"/>
        <w:contextualSpacing/>
      </w:pPr>
    </w:p>
    <w:sectPr w:rsidR="00D03E52" w:rsidSect="004573B4">
      <w:pgSz w:w="11894" w:h="16834"/>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20F0C"/>
    <w:multiLevelType w:val="multilevel"/>
    <w:tmpl w:val="F99EBC10"/>
    <w:lvl w:ilvl="0">
      <w:start w:val="4"/>
      <w:numFmt w:val="decimal"/>
      <w:lvlText w:val="%1."/>
      <w:lvlJc w:val="left"/>
      <w:pPr>
        <w:ind w:left="660" w:hanging="660"/>
      </w:pPr>
    </w:lvl>
    <w:lvl w:ilvl="1">
      <w:start w:val="2"/>
      <w:numFmt w:val="decimal"/>
      <w:lvlText w:val="%1.%2."/>
      <w:lvlJc w:val="left"/>
      <w:pPr>
        <w:ind w:left="1027" w:hanging="660"/>
      </w:pPr>
    </w:lvl>
    <w:lvl w:ilvl="2">
      <w:start w:val="11"/>
      <w:numFmt w:val="decimal"/>
      <w:lvlText w:val="%1.%2.%3."/>
      <w:lvlJc w:val="left"/>
      <w:pPr>
        <w:ind w:left="1454" w:hanging="720"/>
      </w:pPr>
    </w:lvl>
    <w:lvl w:ilvl="3">
      <w:start w:val="1"/>
      <w:numFmt w:val="decimal"/>
      <w:lvlText w:val="%1.%2.%3.%4."/>
      <w:lvlJc w:val="left"/>
      <w:pPr>
        <w:ind w:left="1821" w:hanging="720"/>
      </w:pPr>
    </w:lvl>
    <w:lvl w:ilvl="4">
      <w:start w:val="1"/>
      <w:numFmt w:val="decimal"/>
      <w:lvlText w:val="%1.%2.%3.%4.%5."/>
      <w:lvlJc w:val="left"/>
      <w:pPr>
        <w:ind w:left="2548" w:hanging="1080"/>
      </w:pPr>
    </w:lvl>
    <w:lvl w:ilvl="5">
      <w:start w:val="1"/>
      <w:numFmt w:val="decimal"/>
      <w:lvlText w:val="%1.%2.%3.%4.%5.%6."/>
      <w:lvlJc w:val="left"/>
      <w:pPr>
        <w:ind w:left="2915" w:hanging="1080"/>
      </w:pPr>
    </w:lvl>
    <w:lvl w:ilvl="6">
      <w:start w:val="1"/>
      <w:numFmt w:val="decimal"/>
      <w:lvlText w:val="%1.%2.%3.%4.%5.%6.%7."/>
      <w:lvlJc w:val="left"/>
      <w:pPr>
        <w:ind w:left="3642" w:hanging="1440"/>
      </w:pPr>
    </w:lvl>
    <w:lvl w:ilvl="7">
      <w:start w:val="1"/>
      <w:numFmt w:val="decimal"/>
      <w:lvlText w:val="%1.%2.%3.%4.%5.%6.%7.%8."/>
      <w:lvlJc w:val="left"/>
      <w:pPr>
        <w:ind w:left="4009" w:hanging="1440"/>
      </w:pPr>
    </w:lvl>
    <w:lvl w:ilvl="8">
      <w:start w:val="1"/>
      <w:numFmt w:val="decimal"/>
      <w:lvlText w:val="%1.%2.%3.%4.%5.%6.%7.%8.%9."/>
      <w:lvlJc w:val="left"/>
      <w:pPr>
        <w:ind w:left="4736" w:hanging="1800"/>
      </w:pPr>
    </w:lvl>
  </w:abstractNum>
  <w:abstractNum w:abstractNumId="1" w15:restartNumberingAfterBreak="0">
    <w:nsid w:val="2A454B0A"/>
    <w:multiLevelType w:val="multilevel"/>
    <w:tmpl w:val="F9A4BC9A"/>
    <w:lvl w:ilvl="0">
      <w:start w:val="4"/>
      <w:numFmt w:val="decimal"/>
      <w:lvlText w:val="%1."/>
      <w:lvlJc w:val="left"/>
      <w:pPr>
        <w:ind w:left="14" w:firstLine="0"/>
      </w:pPr>
      <w:rPr>
        <w:rFonts w:ascii="Times New Roman" w:hAnsi="Times New Roman"/>
        <w:b w:val="0"/>
        <w:i w:val="0"/>
        <w:strike w:val="0"/>
        <w:color w:val="000000"/>
        <w:sz w:val="22"/>
        <w:u w:val="none" w:color="000000"/>
      </w:rPr>
    </w:lvl>
    <w:lvl w:ilvl="1">
      <w:start w:val="2"/>
      <w:numFmt w:val="decimal"/>
      <w:lvlText w:val="%1.%2."/>
      <w:lvlJc w:val="left"/>
      <w:pPr>
        <w:ind w:left="1267" w:firstLine="0"/>
      </w:pPr>
      <w:rPr>
        <w:rFonts w:ascii="Times New Roman" w:hAnsi="Times New Roman"/>
        <w:b w:val="0"/>
        <w:i w:val="0"/>
        <w:strike w:val="0"/>
        <w:color w:val="000000"/>
        <w:sz w:val="22"/>
        <w:u w:val="none" w:color="000000"/>
      </w:rPr>
    </w:lvl>
    <w:lvl w:ilvl="2">
      <w:start w:val="1"/>
      <w:numFmt w:val="lowerRoman"/>
      <w:lvlText w:val="%3"/>
      <w:lvlJc w:val="left"/>
      <w:pPr>
        <w:ind w:left="1843" w:firstLine="0"/>
      </w:pPr>
      <w:rPr>
        <w:rFonts w:ascii="Times New Roman" w:hAnsi="Times New Roman"/>
        <w:b w:val="0"/>
        <w:i w:val="0"/>
        <w:strike w:val="0"/>
        <w:color w:val="000000"/>
        <w:sz w:val="22"/>
        <w:u w:val="none" w:color="000000"/>
      </w:rPr>
    </w:lvl>
    <w:lvl w:ilvl="3">
      <w:start w:val="1"/>
      <w:numFmt w:val="decimal"/>
      <w:lvlText w:val="%4"/>
      <w:lvlJc w:val="left"/>
      <w:pPr>
        <w:ind w:left="2563" w:firstLine="0"/>
      </w:pPr>
      <w:rPr>
        <w:rFonts w:ascii="Times New Roman" w:hAnsi="Times New Roman"/>
        <w:b w:val="0"/>
        <w:i w:val="0"/>
        <w:strike w:val="0"/>
        <w:color w:val="000000"/>
        <w:sz w:val="22"/>
        <w:u w:val="none" w:color="000000"/>
      </w:rPr>
    </w:lvl>
    <w:lvl w:ilvl="4">
      <w:start w:val="1"/>
      <w:numFmt w:val="lowerLetter"/>
      <w:lvlText w:val="%5"/>
      <w:lvlJc w:val="left"/>
      <w:pPr>
        <w:ind w:left="3283" w:firstLine="0"/>
      </w:pPr>
      <w:rPr>
        <w:rFonts w:ascii="Times New Roman" w:hAnsi="Times New Roman"/>
        <w:b w:val="0"/>
        <w:i w:val="0"/>
        <w:strike w:val="0"/>
        <w:color w:val="000000"/>
        <w:sz w:val="22"/>
        <w:u w:val="none" w:color="000000"/>
      </w:rPr>
    </w:lvl>
    <w:lvl w:ilvl="5">
      <w:start w:val="1"/>
      <w:numFmt w:val="lowerRoman"/>
      <w:lvlText w:val="%6"/>
      <w:lvlJc w:val="left"/>
      <w:pPr>
        <w:ind w:left="4003" w:firstLine="0"/>
      </w:pPr>
      <w:rPr>
        <w:rFonts w:ascii="Times New Roman" w:hAnsi="Times New Roman"/>
        <w:b w:val="0"/>
        <w:i w:val="0"/>
        <w:strike w:val="0"/>
        <w:color w:val="000000"/>
        <w:sz w:val="22"/>
        <w:u w:val="none" w:color="000000"/>
      </w:rPr>
    </w:lvl>
    <w:lvl w:ilvl="6">
      <w:start w:val="1"/>
      <w:numFmt w:val="decimal"/>
      <w:lvlText w:val="%7"/>
      <w:lvlJc w:val="left"/>
      <w:pPr>
        <w:ind w:left="4723" w:firstLine="0"/>
      </w:pPr>
      <w:rPr>
        <w:rFonts w:ascii="Times New Roman" w:hAnsi="Times New Roman"/>
        <w:b w:val="0"/>
        <w:i w:val="0"/>
        <w:strike w:val="0"/>
        <w:color w:val="000000"/>
        <w:sz w:val="22"/>
        <w:u w:val="none" w:color="000000"/>
      </w:rPr>
    </w:lvl>
    <w:lvl w:ilvl="7">
      <w:start w:val="1"/>
      <w:numFmt w:val="lowerLetter"/>
      <w:lvlText w:val="%8"/>
      <w:lvlJc w:val="left"/>
      <w:pPr>
        <w:ind w:left="5443" w:firstLine="0"/>
      </w:pPr>
      <w:rPr>
        <w:rFonts w:ascii="Times New Roman" w:hAnsi="Times New Roman"/>
        <w:b w:val="0"/>
        <w:i w:val="0"/>
        <w:strike w:val="0"/>
        <w:color w:val="000000"/>
        <w:sz w:val="22"/>
        <w:u w:val="none" w:color="000000"/>
      </w:rPr>
    </w:lvl>
    <w:lvl w:ilvl="8">
      <w:start w:val="1"/>
      <w:numFmt w:val="lowerRoman"/>
      <w:lvlText w:val="%9"/>
      <w:lvlJc w:val="left"/>
      <w:pPr>
        <w:ind w:left="6163" w:firstLine="0"/>
      </w:pPr>
      <w:rPr>
        <w:rFonts w:ascii="Times New Roman" w:hAnsi="Times New Roman"/>
        <w:b w:val="0"/>
        <w:i w:val="0"/>
        <w:strike w:val="0"/>
        <w:color w:val="000000"/>
        <w:sz w:val="22"/>
        <w:u w:val="none" w:color="000000"/>
      </w:rPr>
    </w:lvl>
  </w:abstractNum>
  <w:abstractNum w:abstractNumId="2" w15:restartNumberingAfterBreak="0">
    <w:nsid w:val="6AC13317"/>
    <w:multiLevelType w:val="multilevel"/>
    <w:tmpl w:val="4C9C4BB0"/>
    <w:lvl w:ilvl="0">
      <w:start w:val="1"/>
      <w:numFmt w:val="bullet"/>
      <w:lvlText w:val="-"/>
      <w:lvlJc w:val="left"/>
      <w:pPr>
        <w:ind w:left="14" w:firstLine="0"/>
      </w:pPr>
      <w:rPr>
        <w:rFonts w:ascii="Times New Roman" w:hAnsi="Times New Roman"/>
        <w:b w:val="0"/>
        <w:i w:val="0"/>
        <w:strike w:val="0"/>
        <w:color w:val="000000"/>
        <w:sz w:val="34"/>
        <w:u w:val="none" w:color="000000"/>
      </w:rPr>
    </w:lvl>
    <w:lvl w:ilvl="1">
      <w:start w:val="1"/>
      <w:numFmt w:val="bullet"/>
      <w:lvlText w:val="o"/>
      <w:lvlJc w:val="left"/>
      <w:pPr>
        <w:ind w:left="1519" w:firstLine="0"/>
      </w:pPr>
      <w:rPr>
        <w:rFonts w:ascii="Times New Roman" w:hAnsi="Times New Roman"/>
        <w:b w:val="0"/>
        <w:i w:val="0"/>
        <w:strike w:val="0"/>
        <w:color w:val="000000"/>
        <w:sz w:val="34"/>
        <w:u w:val="none" w:color="000000"/>
      </w:rPr>
    </w:lvl>
    <w:lvl w:ilvl="2">
      <w:start w:val="1"/>
      <w:numFmt w:val="bullet"/>
      <w:lvlText w:val="▪"/>
      <w:lvlJc w:val="left"/>
      <w:pPr>
        <w:ind w:left="2239" w:firstLine="0"/>
      </w:pPr>
      <w:rPr>
        <w:rFonts w:ascii="Times New Roman" w:hAnsi="Times New Roman"/>
        <w:b w:val="0"/>
        <w:i w:val="0"/>
        <w:strike w:val="0"/>
        <w:color w:val="000000"/>
        <w:sz w:val="34"/>
        <w:u w:val="none" w:color="000000"/>
      </w:rPr>
    </w:lvl>
    <w:lvl w:ilvl="3">
      <w:start w:val="1"/>
      <w:numFmt w:val="bullet"/>
      <w:lvlText w:val="•"/>
      <w:lvlJc w:val="left"/>
      <w:pPr>
        <w:ind w:left="2959" w:firstLine="0"/>
      </w:pPr>
      <w:rPr>
        <w:rFonts w:ascii="Times New Roman" w:hAnsi="Times New Roman"/>
        <w:b w:val="0"/>
        <w:i w:val="0"/>
        <w:strike w:val="0"/>
        <w:color w:val="000000"/>
        <w:sz w:val="34"/>
        <w:u w:val="none" w:color="000000"/>
      </w:rPr>
    </w:lvl>
    <w:lvl w:ilvl="4">
      <w:start w:val="1"/>
      <w:numFmt w:val="bullet"/>
      <w:lvlText w:val="o"/>
      <w:lvlJc w:val="left"/>
      <w:pPr>
        <w:ind w:left="3679" w:firstLine="0"/>
      </w:pPr>
      <w:rPr>
        <w:rFonts w:ascii="Times New Roman" w:hAnsi="Times New Roman"/>
        <w:b w:val="0"/>
        <w:i w:val="0"/>
        <w:strike w:val="0"/>
        <w:color w:val="000000"/>
        <w:sz w:val="34"/>
        <w:u w:val="none" w:color="000000"/>
      </w:rPr>
    </w:lvl>
    <w:lvl w:ilvl="5">
      <w:start w:val="1"/>
      <w:numFmt w:val="bullet"/>
      <w:lvlText w:val="▪"/>
      <w:lvlJc w:val="left"/>
      <w:pPr>
        <w:ind w:left="4399" w:firstLine="0"/>
      </w:pPr>
      <w:rPr>
        <w:rFonts w:ascii="Times New Roman" w:hAnsi="Times New Roman"/>
        <w:b w:val="0"/>
        <w:i w:val="0"/>
        <w:strike w:val="0"/>
        <w:color w:val="000000"/>
        <w:sz w:val="34"/>
        <w:u w:val="none" w:color="000000"/>
      </w:rPr>
    </w:lvl>
    <w:lvl w:ilvl="6">
      <w:start w:val="1"/>
      <w:numFmt w:val="bullet"/>
      <w:lvlText w:val="•"/>
      <w:lvlJc w:val="left"/>
      <w:pPr>
        <w:ind w:left="5119" w:firstLine="0"/>
      </w:pPr>
      <w:rPr>
        <w:rFonts w:ascii="Times New Roman" w:hAnsi="Times New Roman"/>
        <w:b w:val="0"/>
        <w:i w:val="0"/>
        <w:strike w:val="0"/>
        <w:color w:val="000000"/>
        <w:sz w:val="34"/>
        <w:u w:val="none" w:color="000000"/>
      </w:rPr>
    </w:lvl>
    <w:lvl w:ilvl="7">
      <w:start w:val="1"/>
      <w:numFmt w:val="bullet"/>
      <w:lvlText w:val="o"/>
      <w:lvlJc w:val="left"/>
      <w:pPr>
        <w:ind w:left="5839" w:firstLine="0"/>
      </w:pPr>
      <w:rPr>
        <w:rFonts w:ascii="Times New Roman" w:hAnsi="Times New Roman"/>
        <w:b w:val="0"/>
        <w:i w:val="0"/>
        <w:strike w:val="0"/>
        <w:color w:val="000000"/>
        <w:sz w:val="34"/>
        <w:u w:val="none" w:color="000000"/>
      </w:rPr>
    </w:lvl>
    <w:lvl w:ilvl="8">
      <w:start w:val="1"/>
      <w:numFmt w:val="bullet"/>
      <w:lvlText w:val="▪"/>
      <w:lvlJc w:val="left"/>
      <w:pPr>
        <w:ind w:left="6559" w:firstLine="0"/>
      </w:pPr>
      <w:rPr>
        <w:rFonts w:ascii="Times New Roman" w:hAnsi="Times New Roman"/>
        <w:b w:val="0"/>
        <w:i w:val="0"/>
        <w:strike w:val="0"/>
        <w:color w:val="000000"/>
        <w:sz w:val="34"/>
        <w:u w:val="none" w:color="00000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D03E52"/>
    <w:rsid w:val="001A2B8A"/>
    <w:rsid w:val="001D6463"/>
    <w:rsid w:val="00206D77"/>
    <w:rsid w:val="004573B4"/>
    <w:rsid w:val="006B395F"/>
    <w:rsid w:val="009440B4"/>
    <w:rsid w:val="00A75764"/>
    <w:rsid w:val="00D03E52"/>
    <w:rsid w:val="00EF1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98B500"/>
  <w15:docId w15:val="{311B1824-85FD-4BB7-86D5-6BECEB40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3" w:line="252" w:lineRule="auto"/>
      <w:ind w:left="734" w:firstLine="710"/>
      <w:jc w:val="both"/>
    </w:pPr>
    <w:rPr>
      <w:rFonts w:ascii="Times New Roman" w:hAns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12">
    <w:name w:val="Основной шрифт абзаца1"/>
    <w:link w:val="13"/>
  </w:style>
  <w:style w:type="character" w:customStyle="1" w:styleId="13">
    <w:name w:val="Основной шрифт абзаца1"/>
    <w:link w:val="12"/>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color w:val="000000"/>
      <w:sz w:val="24"/>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6">
    <w:name w:val="Гиперссылка1"/>
    <w:link w:val="a5"/>
    <w:rPr>
      <w:color w:val="0000FF"/>
      <w:u w:val="single"/>
    </w:rPr>
  </w:style>
  <w:style w:type="character" w:styleId="a5">
    <w:name w:val="Hyperlink"/>
    <w:link w:val="16"/>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7">
    <w:name w:val="toc 1"/>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a6">
    <w:name w:val="List Paragraph"/>
    <w:basedOn w:val="a"/>
    <w:link w:val="a7"/>
    <w:pPr>
      <w:ind w:left="720" w:firstLine="0"/>
      <w:contextualSpacing/>
    </w:pPr>
  </w:style>
  <w:style w:type="character" w:customStyle="1" w:styleId="a7">
    <w:name w:val="Абзац списка Знак"/>
    <w:basedOn w:val="1"/>
    <w:link w:val="a6"/>
    <w:rPr>
      <w:rFonts w:ascii="Times New Roman" w:hAnsi="Times New Roman"/>
      <w:sz w:val="24"/>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8">
    <w:name w:val="Subtitle"/>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23">
    <w:name w:val="Основной шрифт абзаца2"/>
  </w:style>
  <w:style w:type="paragraph" w:customStyle="1" w:styleId="toc10">
    <w:name w:val="toc 10"/>
    <w:link w:val="toc100"/>
    <w:uiPriority w:val="39"/>
    <w:pPr>
      <w:ind w:left="1800"/>
    </w:pPr>
  </w:style>
  <w:style w:type="character" w:customStyle="1" w:styleId="toc100">
    <w:name w:val="toc 10"/>
    <w:link w:val="toc10"/>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aa">
    <w:name w:val="Title"/>
    <w:link w:val="ab"/>
    <w:uiPriority w:val="10"/>
    <w:qFormat/>
    <w:rPr>
      <w:rFonts w:ascii="XO Thames" w:hAnsi="XO Thames"/>
      <w:b/>
      <w:sz w:val="52"/>
    </w:rPr>
  </w:style>
  <w:style w:type="character" w:customStyle="1" w:styleId="ab">
    <w:name w:val="Заголовок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3918</Words>
  <Characters>22336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2022-01-19T07:59:00Z</cp:lastPrinted>
  <dcterms:created xsi:type="dcterms:W3CDTF">2022-01-19T05:27:00Z</dcterms:created>
  <dcterms:modified xsi:type="dcterms:W3CDTF">2022-01-19T12:20:00Z</dcterms:modified>
</cp:coreProperties>
</file>